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07067" w:rsidRDefault="003120AF">
      <w:r>
        <w:rPr>
          <w:noProof/>
        </w:rPr>
        <mc:AlternateContent>
          <mc:Choice Requires="wps">
            <w:drawing>
              <wp:anchor distT="0" distB="0" distL="114300" distR="114300" simplePos="0" relativeHeight="251660288" behindDoc="0" locked="0" layoutInCell="1" allowOverlap="1" wp14:anchorId="66F2A657" wp14:editId="2BE0906F">
                <wp:simplePos x="0" y="0"/>
                <wp:positionH relativeFrom="column">
                  <wp:posOffset>5223510</wp:posOffset>
                </wp:positionH>
                <wp:positionV relativeFrom="paragraph">
                  <wp:posOffset>409575</wp:posOffset>
                </wp:positionV>
                <wp:extent cx="3514725" cy="5905500"/>
                <wp:effectExtent l="19050" t="19050" r="47625" b="38100"/>
                <wp:wrapNone/>
                <wp:docPr id="3" name="Text Box 3"/>
                <wp:cNvGraphicFramePr/>
                <a:graphic xmlns:a="http://schemas.openxmlformats.org/drawingml/2006/main">
                  <a:graphicData uri="http://schemas.microsoft.com/office/word/2010/wordprocessingShape">
                    <wps:wsp>
                      <wps:cNvSpPr txBox="1"/>
                      <wps:spPr>
                        <a:xfrm>
                          <a:off x="0" y="0"/>
                          <a:ext cx="3514725" cy="5905500"/>
                        </a:xfrm>
                        <a:prstGeom prst="rect">
                          <a:avLst/>
                        </a:prstGeom>
                        <a:solidFill>
                          <a:schemeClr val="accent6">
                            <a:lumMod val="40000"/>
                            <a:lumOff val="60000"/>
                          </a:schemeClr>
                        </a:solidFill>
                        <a:ln w="5715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666DF1" w:rsidRDefault="008477D3" w:rsidP="00D076B5">
                            <w:pPr>
                              <w:spacing w:after="0" w:line="240" w:lineRule="auto"/>
                              <w:jc w:val="both"/>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Fro</w:t>
                            </w:r>
                            <w:r w:rsidR="0093604E">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 the President’s Desk </w:t>
                            </w:r>
                            <w:r w:rsidR="00C2081C">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January 2026</w:t>
                            </w:r>
                          </w:p>
                          <w:p w:rsidR="00DA1366" w:rsidRPr="00D13D7A" w:rsidRDefault="00067AC3" w:rsidP="00067AC3">
                            <w:pPr>
                              <w:spacing w:after="0" w:line="240" w:lineRule="auto"/>
                              <w:rPr>
                                <w:rFonts w:ascii="Times New Roman" w:hAnsi="Times New Roman" w:cs="Times New Roman"/>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30FB3">
                              <w:rPr>
                                <w:noProof/>
                              </w:rPr>
                              <w:drawing>
                                <wp:inline distT="0" distB="0" distL="0" distR="0" wp14:anchorId="7F63767A" wp14:editId="25C529E5">
                                  <wp:extent cx="583565" cy="563083"/>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3395" cy="572568"/>
                                          </a:xfrm>
                                          <a:prstGeom prst="rect">
                                            <a:avLst/>
                                          </a:prstGeom>
                                        </pic:spPr>
                                      </pic:pic>
                                    </a:graphicData>
                                  </a:graphic>
                                </wp:inline>
                              </w:drawing>
                            </w:r>
                          </w:p>
                          <w:p w:rsidR="008477D3" w:rsidRDefault="008477D3" w:rsidP="00D076B5">
                            <w:pPr>
                              <w:spacing w:after="0" w:line="240" w:lineRule="auto"/>
                              <w:jc w:val="both"/>
                              <w:rPr>
                                <w:rFonts w:ascii="Bell MT" w:hAnsi="Bell MT" w:cs="Times New Roman"/>
                                <w:b/>
                                <w:szCs w:val="24"/>
                              </w:rPr>
                            </w:pPr>
                          </w:p>
                          <w:p w:rsidR="00C2081C" w:rsidRDefault="00C2081C" w:rsidP="00C2081C">
                            <w:pPr>
                              <w:spacing w:after="0" w:line="240" w:lineRule="auto"/>
                              <w:jc w:val="both"/>
                              <w:rPr>
                                <w:rFonts w:ascii="Times New Roman" w:hAnsi="Times New Roman" w:cs="Times New Roman"/>
                              </w:rPr>
                            </w:pPr>
                            <w:r w:rsidRPr="00C2081C">
                              <w:rPr>
                                <w:rFonts w:ascii="Times New Roman" w:hAnsi="Times New Roman" w:cs="Times New Roman"/>
                              </w:rPr>
                              <w:t>Happy New Year to you all</w:t>
                            </w:r>
                            <w:r w:rsidR="00067AC3">
                              <w:rPr>
                                <w:rFonts w:ascii="Times New Roman" w:hAnsi="Times New Roman" w:cs="Times New Roman"/>
                              </w:rPr>
                              <w:t>!</w:t>
                            </w:r>
                          </w:p>
                          <w:p w:rsidR="00067AC3" w:rsidRDefault="00067AC3" w:rsidP="00C2081C">
                            <w:pPr>
                              <w:spacing w:after="0" w:line="240" w:lineRule="auto"/>
                              <w:jc w:val="both"/>
                              <w:rPr>
                                <w:rFonts w:ascii="Times New Roman" w:hAnsi="Times New Roman" w:cs="Times New Roman"/>
                              </w:rPr>
                            </w:pPr>
                          </w:p>
                          <w:p w:rsidR="00C2081C" w:rsidRDefault="00C2081C" w:rsidP="00C2081C">
                            <w:pPr>
                              <w:spacing w:after="0" w:line="240" w:lineRule="auto"/>
                              <w:jc w:val="both"/>
                              <w:rPr>
                                <w:rFonts w:ascii="Times New Roman" w:hAnsi="Times New Roman" w:cs="Times New Roman"/>
                              </w:rPr>
                            </w:pPr>
                            <w:r w:rsidRPr="00C2081C">
                              <w:rPr>
                                <w:rFonts w:ascii="Times New Roman" w:hAnsi="Times New Roman" w:cs="Times New Roman"/>
                              </w:rPr>
                              <w:t xml:space="preserve">I greet you warmly from the Secretariat. 2026 is here and I am sure that we are all grateful for the opportunity that has been awarded to us to numbered amongst those still here on earth. The Collins dictionary, in relation to the term newness, defines it as being </w:t>
                            </w:r>
                            <w:r w:rsidRPr="00DA1366">
                              <w:rPr>
                                <w:rFonts w:ascii="Times New Roman" w:hAnsi="Times New Roman" w:cs="Times New Roman"/>
                                <w:b/>
                                <w:bCs/>
                                <w:i/>
                                <w:iCs/>
                              </w:rPr>
                              <w:t>‘of a cycle; beginning or occurring again’</w:t>
                            </w:r>
                            <w:r w:rsidRPr="00DA1366">
                              <w:rPr>
                                <w:rFonts w:ascii="Times New Roman" w:hAnsi="Times New Roman" w:cs="Times New Roman"/>
                                <w:i/>
                                <w:iCs/>
                              </w:rPr>
                              <w:t>.</w:t>
                            </w:r>
                            <w:r w:rsidRPr="00C2081C">
                              <w:rPr>
                                <w:rFonts w:ascii="Times New Roman" w:hAnsi="Times New Roman" w:cs="Times New Roman"/>
                              </w:rPr>
                              <w:t xml:space="preserve"> This is how we relate to a New Year; occurring again. </w:t>
                            </w:r>
                          </w:p>
                          <w:p w:rsidR="00C2081C" w:rsidRPr="00C2081C" w:rsidRDefault="00C2081C" w:rsidP="00C2081C">
                            <w:pPr>
                              <w:spacing w:after="0" w:line="240" w:lineRule="auto"/>
                              <w:jc w:val="both"/>
                              <w:rPr>
                                <w:rFonts w:ascii="Times New Roman" w:hAnsi="Times New Roman" w:cs="Times New Roman"/>
                              </w:rPr>
                            </w:pPr>
                            <w:r w:rsidRPr="00C2081C">
                              <w:rPr>
                                <w:rFonts w:ascii="Times New Roman" w:hAnsi="Times New Roman" w:cs="Times New Roman"/>
                              </w:rPr>
                              <w:t>Let us always stay grounded to the truth that encourages us to carry on with renewed strength. The bible reminds us in Isaiah</w:t>
                            </w:r>
                            <w:r w:rsidR="001664F6">
                              <w:rPr>
                                <w:rFonts w:ascii="Times New Roman" w:hAnsi="Times New Roman" w:cs="Times New Roman"/>
                              </w:rPr>
                              <w:t xml:space="preserve"> </w:t>
                            </w:r>
                            <w:r w:rsidRPr="00C2081C">
                              <w:rPr>
                                <w:rFonts w:ascii="Times New Roman" w:hAnsi="Times New Roman" w:cs="Times New Roman"/>
                              </w:rPr>
                              <w:t xml:space="preserve">43: 18 – 19, </w:t>
                            </w:r>
                            <w:r w:rsidRPr="001664F6">
                              <w:rPr>
                                <w:rFonts w:ascii="Times New Roman" w:hAnsi="Times New Roman" w:cs="Times New Roman"/>
                                <w:b/>
                                <w:bCs/>
                                <w:i/>
                                <w:iCs/>
                              </w:rPr>
                              <w:t>‘Remember not the former things, nor consider the things of old. Behold, I am doing a new thing; now it springs forth, do you not perceive it? I will make a way in the wilderness and rivers in the dessert’</w:t>
                            </w:r>
                            <w:r w:rsidRPr="00C2081C">
                              <w:rPr>
                                <w:rFonts w:ascii="Times New Roman" w:hAnsi="Times New Roman" w:cs="Times New Roman"/>
                              </w:rPr>
                              <w:t>. This is God</w:t>
                            </w:r>
                            <w:r w:rsidR="00067AC3">
                              <w:rPr>
                                <w:rFonts w:ascii="Times New Roman" w:hAnsi="Times New Roman" w:cs="Times New Roman"/>
                              </w:rPr>
                              <w:t>’</w:t>
                            </w:r>
                            <w:r w:rsidRPr="00C2081C">
                              <w:rPr>
                                <w:rFonts w:ascii="Times New Roman" w:hAnsi="Times New Roman" w:cs="Times New Roman"/>
                              </w:rPr>
                              <w:t>s promise to us. And He never reneges on promises.</w:t>
                            </w:r>
                          </w:p>
                          <w:p w:rsidR="00C2081C" w:rsidRPr="00C2081C" w:rsidRDefault="00C2081C" w:rsidP="00C2081C">
                            <w:pPr>
                              <w:spacing w:after="0" w:line="240" w:lineRule="auto"/>
                              <w:jc w:val="both"/>
                              <w:rPr>
                                <w:rFonts w:ascii="Times New Roman" w:hAnsi="Times New Roman" w:cs="Times New Roman"/>
                              </w:rPr>
                            </w:pPr>
                            <w:r w:rsidRPr="00C2081C">
                              <w:rPr>
                                <w:rFonts w:ascii="Times New Roman" w:hAnsi="Times New Roman" w:cs="Times New Roman"/>
                              </w:rPr>
                              <w:t xml:space="preserve">I encourage you today to make your faith stand out. Be your best you. The struggles are real! I am aware. But as long as we remain motivated by life itself, we will find a way to make the bad good, the wrong right, and the peace be productive. Let us face our challenges head on and know that we can do anything our mind perceives. </w:t>
                            </w:r>
                          </w:p>
                          <w:p w:rsidR="00C2081C" w:rsidRPr="00DA1366" w:rsidRDefault="00C2081C" w:rsidP="00C2081C">
                            <w:pPr>
                              <w:spacing w:after="0" w:line="240" w:lineRule="auto"/>
                              <w:jc w:val="both"/>
                              <w:rPr>
                                <w:rFonts w:ascii="Times New Roman" w:hAnsi="Times New Roman" w:cs="Times New Roman"/>
                                <w:b/>
                                <w:bCs/>
                                <w:i/>
                                <w:iCs/>
                              </w:rPr>
                            </w:pPr>
                            <w:r w:rsidRPr="00C2081C">
                              <w:rPr>
                                <w:rFonts w:ascii="Times New Roman" w:hAnsi="Times New Roman" w:cs="Times New Roman"/>
                              </w:rPr>
                              <w:t xml:space="preserve">I leave you with a message I found on social media: </w:t>
                            </w:r>
                            <w:r w:rsidRPr="00DA1366">
                              <w:rPr>
                                <w:rFonts w:ascii="Times New Roman" w:hAnsi="Times New Roman" w:cs="Times New Roman"/>
                                <w:b/>
                                <w:bCs/>
                                <w:i/>
                                <w:iCs/>
                              </w:rPr>
                              <w:t xml:space="preserve">‘by looking ahead, creating new choices, making Welcome 2026 decisions, acting with confidence, moving forward with determination, rediscovering enthusiasm, giving direction to your own life, and opening new paths’. </w:t>
                            </w:r>
                          </w:p>
                          <w:p w:rsidR="00C2081C" w:rsidRPr="001664F6" w:rsidRDefault="00C2081C" w:rsidP="00C2081C">
                            <w:pPr>
                              <w:rPr>
                                <w:rFonts w:ascii="Times New Roman" w:hAnsi="Times New Roman" w:cs="Times New Roman"/>
                              </w:rPr>
                            </w:pPr>
                            <w:r w:rsidRPr="001664F6">
                              <w:rPr>
                                <w:rFonts w:ascii="Times New Roman" w:hAnsi="Times New Roman" w:cs="Times New Roman"/>
                              </w:rPr>
                              <w:t>Blessings for a productive 2026, as we remain ‘United in Service’.</w:t>
                            </w:r>
                          </w:p>
                          <w:p w:rsidR="00C2081C" w:rsidRPr="004F301B" w:rsidRDefault="00C2081C" w:rsidP="00D076B5">
                            <w:pPr>
                              <w:spacing w:after="0" w:line="240" w:lineRule="auto"/>
                              <w:jc w:val="both"/>
                              <w:rPr>
                                <w:rFonts w:ascii="Bell MT" w:hAnsi="Bell MT" w:cs="Times New Roman"/>
                                <w:b/>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F2A657" id="_x0000_t202" coordsize="21600,21600" o:spt="202" path="m,l,21600r21600,l21600,xe">
                <v:stroke joinstyle="miter"/>
                <v:path gradientshapeok="t" o:connecttype="rect"/>
              </v:shapetype>
              <v:shape id="Text Box 3" o:spid="_x0000_s1026" type="#_x0000_t202" style="position:absolute;margin-left:411.3pt;margin-top:32.25pt;width:276.75pt;height: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" fillcolor="#fbd4b4 [1305]" strokecolor="#974706 [1609]" strokeweight="4.5pt">
                <v:textbox>
                  <w:txbxContent>
                    <w:p w14:paraId="348AE51F" w14:textId="7169A6D3" w:rsidR="00666DF1" w:rsidRDefault="008477D3" w:rsidP="00D076B5">
                      <w:pPr>
                        <w:spacing w:after="0" w:line="240" w:lineRule="auto"/>
                        <w:jc w:val="both"/>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13D7A">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Fro</w:t>
                      </w:r>
                      <w:r w:rsidR="0093604E">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 the President’s Desk </w:t>
                      </w:r>
                      <w:r w:rsidR="00C2081C">
                        <w:rPr>
                          <w:rFonts w:ascii="Times New Roman" w:hAnsi="Times New Roman" w:cs="Times New Roman"/>
                          <w:b/>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January 2026</w:t>
                      </w:r>
                    </w:p>
                    <w:p w14:paraId="7D31F1DF" w14:textId="4B7C6CB7" w:rsidR="00DA1366" w:rsidRPr="00D13D7A" w:rsidRDefault="00067AC3" w:rsidP="00067AC3">
                      <w:pPr>
                        <w:spacing w:after="0" w:line="240" w:lineRule="auto"/>
                        <w:rPr>
                          <w:rFonts w:ascii="Times New Roman" w:hAnsi="Times New Roman" w:cs="Times New Roman"/>
                          <w:b/>
                          <w:sz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30FB3">
                        <w:rPr>
                          <w:noProof/>
                        </w:rPr>
                        <w:drawing>
                          <wp:inline distT="0" distB="0" distL="0" distR="0" wp14:anchorId="7F63767A" wp14:editId="25C529E5">
                            <wp:extent cx="583565" cy="563083"/>
                            <wp:effectExtent l="0" t="0" r="698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395" cy="572568"/>
                                    </a:xfrm>
                                    <a:prstGeom prst="rect">
                                      <a:avLst/>
                                    </a:prstGeom>
                                  </pic:spPr>
                                </pic:pic>
                              </a:graphicData>
                            </a:graphic>
                          </wp:inline>
                        </w:drawing>
                      </w:r>
                    </w:p>
                    <w:p w14:paraId="49E6DB6A" w14:textId="01549AAB" w:rsidR="008477D3" w:rsidRDefault="008477D3" w:rsidP="00D076B5">
                      <w:pPr>
                        <w:spacing w:after="0" w:line="240" w:lineRule="auto"/>
                        <w:jc w:val="both"/>
                        <w:rPr>
                          <w:rFonts w:ascii="Bell MT" w:hAnsi="Bell MT" w:cs="Times New Roman"/>
                          <w:b/>
                          <w:szCs w:val="24"/>
                        </w:rPr>
                      </w:pPr>
                    </w:p>
                    <w:p w14:paraId="749250D6" w14:textId="508C1507" w:rsidR="00C2081C" w:rsidRDefault="00C2081C" w:rsidP="00C2081C">
                      <w:pPr>
                        <w:spacing w:after="0" w:line="240" w:lineRule="auto"/>
                        <w:jc w:val="both"/>
                        <w:rPr>
                          <w:rFonts w:ascii="Times New Roman" w:hAnsi="Times New Roman" w:cs="Times New Roman"/>
                        </w:rPr>
                      </w:pPr>
                      <w:r w:rsidRPr="00C2081C">
                        <w:rPr>
                          <w:rFonts w:ascii="Times New Roman" w:hAnsi="Times New Roman" w:cs="Times New Roman"/>
                        </w:rPr>
                        <w:t>Happy New Year to you all</w:t>
                      </w:r>
                      <w:r w:rsidR="00067AC3">
                        <w:rPr>
                          <w:rFonts w:ascii="Times New Roman" w:hAnsi="Times New Roman" w:cs="Times New Roman"/>
                        </w:rPr>
                        <w:t>!</w:t>
                      </w:r>
                    </w:p>
                    <w:p w14:paraId="290F9878" w14:textId="77777777" w:rsidR="00067AC3" w:rsidRDefault="00067AC3" w:rsidP="00C2081C">
                      <w:pPr>
                        <w:spacing w:after="0" w:line="240" w:lineRule="auto"/>
                        <w:jc w:val="both"/>
                        <w:rPr>
                          <w:rFonts w:ascii="Times New Roman" w:hAnsi="Times New Roman" w:cs="Times New Roman"/>
                        </w:rPr>
                      </w:pPr>
                    </w:p>
                    <w:p w14:paraId="32A10B17" w14:textId="7282E0DC" w:rsidR="00C2081C" w:rsidRDefault="00C2081C" w:rsidP="00C2081C">
                      <w:pPr>
                        <w:spacing w:after="0" w:line="240" w:lineRule="auto"/>
                        <w:jc w:val="both"/>
                        <w:rPr>
                          <w:rFonts w:ascii="Times New Roman" w:hAnsi="Times New Roman" w:cs="Times New Roman"/>
                        </w:rPr>
                      </w:pPr>
                      <w:r w:rsidRPr="00C2081C">
                        <w:rPr>
                          <w:rFonts w:ascii="Times New Roman" w:hAnsi="Times New Roman" w:cs="Times New Roman"/>
                        </w:rPr>
                        <w:t xml:space="preserve">I greet you warmly from the Secretariat. 2026 is here and I am sure that we are all grateful for the opportunity that has been awarded to us to numbered amongst those still here on earth. The Collins dictionary, in relation to the term newness, defines it as being </w:t>
                      </w:r>
                      <w:r w:rsidRPr="00DA1366">
                        <w:rPr>
                          <w:rFonts w:ascii="Times New Roman" w:hAnsi="Times New Roman" w:cs="Times New Roman"/>
                          <w:b/>
                          <w:bCs/>
                          <w:i/>
                          <w:iCs/>
                        </w:rPr>
                        <w:t>‘of a cycle; beginning or occurring again’</w:t>
                      </w:r>
                      <w:r w:rsidRPr="00DA1366">
                        <w:rPr>
                          <w:rFonts w:ascii="Times New Roman" w:hAnsi="Times New Roman" w:cs="Times New Roman"/>
                          <w:i/>
                          <w:iCs/>
                        </w:rPr>
                        <w:t>.</w:t>
                      </w:r>
                      <w:r w:rsidRPr="00C2081C">
                        <w:rPr>
                          <w:rFonts w:ascii="Times New Roman" w:hAnsi="Times New Roman" w:cs="Times New Roman"/>
                        </w:rPr>
                        <w:t xml:space="preserve"> This is how we relate to a New Year; occurring again. </w:t>
                      </w:r>
                    </w:p>
                    <w:p w14:paraId="67334B44" w14:textId="0AEF4D89" w:rsidR="00C2081C" w:rsidRPr="00C2081C" w:rsidRDefault="00C2081C" w:rsidP="00C2081C">
                      <w:pPr>
                        <w:spacing w:after="0" w:line="240" w:lineRule="auto"/>
                        <w:jc w:val="both"/>
                        <w:rPr>
                          <w:rFonts w:ascii="Times New Roman" w:hAnsi="Times New Roman" w:cs="Times New Roman"/>
                        </w:rPr>
                      </w:pPr>
                      <w:r w:rsidRPr="00C2081C">
                        <w:rPr>
                          <w:rFonts w:ascii="Times New Roman" w:hAnsi="Times New Roman" w:cs="Times New Roman"/>
                        </w:rPr>
                        <w:t>Let us always stay grounded to the truth that encourages us to carry on with renewed strength. The bible reminds us in Isaiah</w:t>
                      </w:r>
                      <w:r w:rsidR="001664F6">
                        <w:rPr>
                          <w:rFonts w:ascii="Times New Roman" w:hAnsi="Times New Roman" w:cs="Times New Roman"/>
                        </w:rPr>
                        <w:t xml:space="preserve"> </w:t>
                      </w:r>
                      <w:r w:rsidRPr="00C2081C">
                        <w:rPr>
                          <w:rFonts w:ascii="Times New Roman" w:hAnsi="Times New Roman" w:cs="Times New Roman"/>
                        </w:rPr>
                        <w:t xml:space="preserve">43: 18 – 19, </w:t>
                      </w:r>
                      <w:r w:rsidRPr="001664F6">
                        <w:rPr>
                          <w:rFonts w:ascii="Times New Roman" w:hAnsi="Times New Roman" w:cs="Times New Roman"/>
                          <w:b/>
                          <w:bCs/>
                          <w:i/>
                          <w:iCs/>
                        </w:rPr>
                        <w:t>‘Remember not the former things, nor consider the things of old. Behold, I am doing a new thing; now it springs forth, do you not perceive it? I will make a way in the wilderness and rivers in the dessert’</w:t>
                      </w:r>
                      <w:r w:rsidRPr="00C2081C">
                        <w:rPr>
                          <w:rFonts w:ascii="Times New Roman" w:hAnsi="Times New Roman" w:cs="Times New Roman"/>
                        </w:rPr>
                        <w:t>. This is God</w:t>
                      </w:r>
                      <w:r w:rsidR="00067AC3">
                        <w:rPr>
                          <w:rFonts w:ascii="Times New Roman" w:hAnsi="Times New Roman" w:cs="Times New Roman"/>
                        </w:rPr>
                        <w:t>’</w:t>
                      </w:r>
                      <w:r w:rsidRPr="00C2081C">
                        <w:rPr>
                          <w:rFonts w:ascii="Times New Roman" w:hAnsi="Times New Roman" w:cs="Times New Roman"/>
                        </w:rPr>
                        <w:t>s promise to us. And He never reneges on promises.</w:t>
                      </w:r>
                    </w:p>
                    <w:p w14:paraId="35DB6EB5" w14:textId="77777777" w:rsidR="00C2081C" w:rsidRPr="00C2081C" w:rsidRDefault="00C2081C" w:rsidP="00C2081C">
                      <w:pPr>
                        <w:spacing w:after="0" w:line="240" w:lineRule="auto"/>
                        <w:jc w:val="both"/>
                        <w:rPr>
                          <w:rFonts w:ascii="Times New Roman" w:hAnsi="Times New Roman" w:cs="Times New Roman"/>
                        </w:rPr>
                      </w:pPr>
                      <w:r w:rsidRPr="00C2081C">
                        <w:rPr>
                          <w:rFonts w:ascii="Times New Roman" w:hAnsi="Times New Roman" w:cs="Times New Roman"/>
                        </w:rPr>
                        <w:t xml:space="preserve">I encourage you today to make your faith stand out. Be your best you. The struggles are real! I am aware. But as long as we remain motivated by life itself, we will find a way to make the bad good, the wrong right, and the peace be productive. Let us face our challenges head on and know that we can do anything our mind perceives. </w:t>
                      </w:r>
                    </w:p>
                    <w:p w14:paraId="3E32EB06" w14:textId="3CE3B99D" w:rsidR="00C2081C" w:rsidRPr="00DA1366" w:rsidRDefault="00C2081C" w:rsidP="00C2081C">
                      <w:pPr>
                        <w:spacing w:after="0" w:line="240" w:lineRule="auto"/>
                        <w:jc w:val="both"/>
                        <w:rPr>
                          <w:rFonts w:ascii="Times New Roman" w:hAnsi="Times New Roman" w:cs="Times New Roman"/>
                          <w:b/>
                          <w:bCs/>
                          <w:i/>
                          <w:iCs/>
                        </w:rPr>
                      </w:pPr>
                      <w:r w:rsidRPr="00C2081C">
                        <w:rPr>
                          <w:rFonts w:ascii="Times New Roman" w:hAnsi="Times New Roman" w:cs="Times New Roman"/>
                        </w:rPr>
                        <w:t xml:space="preserve">I leave you with a message I found on social media: </w:t>
                      </w:r>
                      <w:r w:rsidRPr="00DA1366">
                        <w:rPr>
                          <w:rFonts w:ascii="Times New Roman" w:hAnsi="Times New Roman" w:cs="Times New Roman"/>
                          <w:b/>
                          <w:bCs/>
                          <w:i/>
                          <w:iCs/>
                        </w:rPr>
                        <w:t xml:space="preserve">‘by looking ahead, creating new choices, making Welcome 2026 decisions, acting with confidence, moving forward with determination, rediscovering enthusiasm, giving direction to your own life, and opening new paths’. </w:t>
                      </w:r>
                    </w:p>
                    <w:p w14:paraId="426F13C8" w14:textId="77777777" w:rsidR="00C2081C" w:rsidRPr="001664F6" w:rsidRDefault="00C2081C" w:rsidP="00C2081C">
                      <w:pPr>
                        <w:rPr>
                          <w:rFonts w:ascii="Times New Roman" w:hAnsi="Times New Roman" w:cs="Times New Roman"/>
                        </w:rPr>
                      </w:pPr>
                      <w:r w:rsidRPr="001664F6">
                        <w:rPr>
                          <w:rFonts w:ascii="Times New Roman" w:hAnsi="Times New Roman" w:cs="Times New Roman"/>
                        </w:rPr>
                        <w:t>Blessings for a productive 2026, as we remain ‘United in Service’.</w:t>
                      </w:r>
                    </w:p>
                    <w:p w14:paraId="14056ACC" w14:textId="77777777" w:rsidR="00C2081C" w:rsidRPr="004F301B" w:rsidRDefault="00C2081C" w:rsidP="00D076B5">
                      <w:pPr>
                        <w:spacing w:after="0" w:line="240" w:lineRule="auto"/>
                        <w:jc w:val="both"/>
                        <w:rPr>
                          <w:rFonts w:ascii="Bell MT" w:hAnsi="Bell MT" w:cs="Times New Roman"/>
                          <w:b/>
                          <w:szCs w:val="24"/>
                        </w:rPr>
                      </w:pPr>
                    </w:p>
                  </w:txbxContent>
                </v:textbox>
              </v:shape>
            </w:pict>
          </mc:Fallback>
        </mc:AlternateContent>
      </w:r>
      <w:r w:rsidR="00F92EF2">
        <w:rPr>
          <w:noProof/>
        </w:rPr>
        <mc:AlternateContent>
          <mc:Choice Requires="wps">
            <w:drawing>
              <wp:anchor distT="0" distB="0" distL="114300" distR="114300" simplePos="0" relativeHeight="251662336" behindDoc="0" locked="0" layoutInCell="1" allowOverlap="1" wp14:anchorId="2068FBA5" wp14:editId="6487CA32">
                <wp:simplePos x="0" y="0"/>
                <wp:positionH relativeFrom="column">
                  <wp:posOffset>-177165</wp:posOffset>
                </wp:positionH>
                <wp:positionV relativeFrom="paragraph">
                  <wp:posOffset>0</wp:posOffset>
                </wp:positionV>
                <wp:extent cx="4391025" cy="6648450"/>
                <wp:effectExtent l="38100" t="38100" r="47625" b="38100"/>
                <wp:wrapNone/>
                <wp:docPr id="6" name="Text Box 6"/>
                <wp:cNvGraphicFramePr/>
                <a:graphic xmlns:a="http://schemas.openxmlformats.org/drawingml/2006/main">
                  <a:graphicData uri="http://schemas.microsoft.com/office/word/2010/wordprocessingShape">
                    <wps:wsp>
                      <wps:cNvSpPr txBox="1"/>
                      <wps:spPr>
                        <a:xfrm>
                          <a:off x="0" y="0"/>
                          <a:ext cx="4391025" cy="6648450"/>
                        </a:xfrm>
                        <a:prstGeom prst="rect">
                          <a:avLst/>
                        </a:prstGeom>
                        <a:solidFill>
                          <a:schemeClr val="lt1"/>
                        </a:solidFill>
                        <a:ln w="76200">
                          <a:solidFill>
                            <a:schemeClr val="accent6">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DB0DD4" w:rsidRDefault="00DB0DD4" w:rsidP="00DB0DD4">
                            <w:pPr>
                              <w:rPr>
                                <w:rFonts w:ascii="Times New Roman" w:hAnsi="Times New Roman" w:cs="Times New Roman"/>
                                <w:b/>
                                <w:i/>
                                <w:kern w:val="0"/>
                                <w:sz w:val="40"/>
                                <w:lang w:val="en-JM"/>
                                <w14:ligatures w14:val="none"/>
                              </w:rPr>
                            </w:pPr>
                            <w:r w:rsidRPr="00205622">
                              <w:rPr>
                                <w:rFonts w:ascii="Times New Roman" w:hAnsi="Times New Roman" w:cs="Times New Roman"/>
                                <w:b/>
                                <w:i/>
                                <w:kern w:val="0"/>
                                <w:sz w:val="40"/>
                                <w:highlight w:val="magenta"/>
                                <w:lang w:val="en-JM"/>
                                <w14:ligatures w14:val="none"/>
                              </w:rPr>
                              <w:t xml:space="preserve">    Save the Date!</w:t>
                            </w:r>
                          </w:p>
                          <w:p w:rsidR="00094447" w:rsidRPr="00094447" w:rsidRDefault="00094447" w:rsidP="00067AC3">
                            <w:pPr>
                              <w:pStyle w:val="ListParagraph"/>
                              <w:numPr>
                                <w:ilvl w:val="0"/>
                                <w:numId w:val="14"/>
                              </w:numPr>
                              <w:spacing w:line="360" w:lineRule="auto"/>
                              <w:rPr>
                                <w:rFonts w:ascii="Times New Roman" w:hAnsi="Times New Roman" w:cs="Times New Roman"/>
                                <w:sz w:val="24"/>
                                <w:szCs w:val="24"/>
                              </w:rPr>
                            </w:pPr>
                            <w:r w:rsidRPr="00094447">
                              <w:rPr>
                                <w:rFonts w:ascii="Times New Roman" w:hAnsi="Times New Roman" w:cs="Times New Roman"/>
                                <w:sz w:val="24"/>
                                <w:szCs w:val="24"/>
                              </w:rPr>
                              <w:t>January 10, 2026 – 2</w:t>
                            </w:r>
                            <w:r w:rsidRPr="00094447">
                              <w:rPr>
                                <w:rFonts w:ascii="Times New Roman" w:hAnsi="Times New Roman" w:cs="Times New Roman"/>
                                <w:sz w:val="24"/>
                                <w:szCs w:val="24"/>
                                <w:vertAlign w:val="superscript"/>
                              </w:rPr>
                              <w:t>nd</w:t>
                            </w:r>
                            <w:r w:rsidRPr="00094447">
                              <w:rPr>
                                <w:rFonts w:ascii="Times New Roman" w:hAnsi="Times New Roman" w:cs="Times New Roman"/>
                                <w:sz w:val="24"/>
                                <w:szCs w:val="24"/>
                              </w:rPr>
                              <w:t xml:space="preserve"> Island Council Meeting</w:t>
                            </w:r>
                          </w:p>
                          <w:p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March 7, 2026 – 2</w:t>
                            </w:r>
                            <w:r w:rsidRPr="00094447">
                              <w:rPr>
                                <w:rFonts w:ascii="Times New Roman" w:hAnsi="Times New Roman" w:cs="Times New Roman"/>
                                <w:sz w:val="24"/>
                                <w:szCs w:val="24"/>
                                <w:vertAlign w:val="superscript"/>
                              </w:rPr>
                              <w:t>nd</w:t>
                            </w:r>
                            <w:r w:rsidRPr="00094447">
                              <w:rPr>
                                <w:rFonts w:ascii="Times New Roman" w:hAnsi="Times New Roman" w:cs="Times New Roman"/>
                                <w:sz w:val="24"/>
                                <w:szCs w:val="24"/>
                              </w:rPr>
                              <w:t xml:space="preserve"> Quarterly General Meeting</w:t>
                            </w:r>
                          </w:p>
                          <w:p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March 30, 2026 – NSOY Project</w:t>
                            </w:r>
                          </w:p>
                          <w:p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April 24, 2026 – Annual Fish Fry</w:t>
                            </w:r>
                          </w:p>
                          <w:p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May 12, 2026 – International Nurses Day</w:t>
                            </w:r>
                          </w:p>
                          <w:p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May 10 – 16, 2026 – Membership Week</w:t>
                            </w:r>
                          </w:p>
                          <w:p w:rsidR="00DB0DD4" w:rsidRDefault="00094447" w:rsidP="00067AC3">
                            <w:pPr>
                              <w:pStyle w:val="ListParagraph"/>
                              <w:numPr>
                                <w:ilvl w:val="0"/>
                                <w:numId w:val="15"/>
                              </w:numPr>
                              <w:spacing w:line="360" w:lineRule="auto"/>
                            </w:pPr>
                            <w:r w:rsidRPr="00094447">
                              <w:rPr>
                                <w:rFonts w:ascii="Times New Roman" w:hAnsi="Times New Roman" w:cs="Times New Roman"/>
                                <w:sz w:val="24"/>
                                <w:szCs w:val="24"/>
                              </w:rPr>
                              <w:t>June 2026 – 80</w:t>
                            </w:r>
                            <w:r w:rsidRPr="00094447">
                              <w:rPr>
                                <w:rFonts w:ascii="Times New Roman" w:hAnsi="Times New Roman" w:cs="Times New Roman"/>
                                <w:sz w:val="24"/>
                                <w:szCs w:val="24"/>
                                <w:vertAlign w:val="superscript"/>
                              </w:rPr>
                              <w:t>th</w:t>
                            </w:r>
                            <w:r w:rsidRPr="00094447">
                              <w:rPr>
                                <w:rFonts w:ascii="Times New Roman" w:hAnsi="Times New Roman" w:cs="Times New Roman"/>
                                <w:sz w:val="24"/>
                                <w:szCs w:val="24"/>
                              </w:rPr>
                              <w:t xml:space="preserve"> Anniversary Banquet</w:t>
                            </w:r>
                          </w:p>
                          <w:p w:rsidR="00084E81" w:rsidRDefault="00084E81"/>
                          <w:p w:rsidR="000F6292" w:rsidRDefault="000F6292">
                            <w:pPr>
                              <w:rPr>
                                <w:noProof/>
                              </w:rPr>
                            </w:pPr>
                            <w:r>
                              <w:rPr>
                                <w:noProof/>
                              </w:rPr>
                              <w:t xml:space="preserve">         </w:t>
                            </w:r>
                            <w:r w:rsidR="003F11FA" w:rsidRPr="003F11FA">
                              <w:rPr>
                                <w:noProof/>
                              </w:rPr>
                              <w:drawing>
                                <wp:inline distT="0" distB="0" distL="0" distR="0" wp14:anchorId="41C5DC8F" wp14:editId="502C4161">
                                  <wp:extent cx="1210815" cy="8826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366" cy="884510"/>
                                          </a:xfrm>
                                          <a:prstGeom prst="rect">
                                            <a:avLst/>
                                          </a:prstGeom>
                                          <a:noFill/>
                                          <a:ln>
                                            <a:noFill/>
                                          </a:ln>
                                        </pic:spPr>
                                      </pic:pic>
                                    </a:graphicData>
                                  </a:graphic>
                                </wp:inline>
                              </w:drawing>
                            </w:r>
                            <w:r>
                              <w:rPr>
                                <w:noProof/>
                              </w:rPr>
                              <w:t xml:space="preserve">        </w:t>
                            </w:r>
                            <w:r w:rsidR="00DB0DD4" w:rsidRPr="0016488C">
                              <w:rPr>
                                <w:noProof/>
                              </w:rPr>
                              <w:drawing>
                                <wp:inline distT="0" distB="0" distL="0" distR="0" wp14:anchorId="691C9BFC" wp14:editId="308BA3A7">
                                  <wp:extent cx="2038350" cy="2570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031" t="11667" r="30303" b="13333"/>
                                          <a:stretch/>
                                        </pic:blipFill>
                                        <pic:spPr bwMode="auto">
                                          <a:xfrm>
                                            <a:off x="0" y="0"/>
                                            <a:ext cx="2129160" cy="268542"/>
                                          </a:xfrm>
                                          <a:prstGeom prst="rect">
                                            <a:avLst/>
                                          </a:prstGeom>
                                          <a:noFill/>
                                          <a:ln>
                                            <a:noFill/>
                                          </a:ln>
                                          <a:extLst>
                                            <a:ext uri="{53640926-AAD7-44D8-BBD7-CCE9431645EC}">
                                              <a14:shadowObscured xmlns:a14="http://schemas.microsoft.com/office/drawing/2010/main"/>
                                            </a:ext>
                                          </a:extLst>
                                        </pic:spPr>
                                      </pic:pic>
                                    </a:graphicData>
                                  </a:graphic>
                                </wp:inline>
                              </w:drawing>
                            </w:r>
                          </w:p>
                          <w:p w:rsidR="00084E81" w:rsidRPr="00067AC3" w:rsidRDefault="00084E81" w:rsidP="00084E81">
                            <w:pPr>
                              <w:rPr>
                                <w:rFonts w:ascii="Times New Roman" w:hAnsi="Times New Roman" w:cs="Times New Roman"/>
                                <w:b/>
                                <w:bCs/>
                                <w:sz w:val="24"/>
                                <w:szCs w:val="24"/>
                              </w:rPr>
                            </w:pPr>
                            <w:r w:rsidRPr="00067AC3">
                              <w:rPr>
                                <w:rFonts w:ascii="Times New Roman" w:hAnsi="Times New Roman" w:cs="Times New Roman"/>
                                <w:b/>
                                <w:bCs/>
                                <w:sz w:val="24"/>
                                <w:szCs w:val="24"/>
                              </w:rPr>
                              <w:t xml:space="preserve">‘Newness can be uncertain and vulnerable, but it is a reminder you are still growing, still alive’. – Leah </w:t>
                            </w:r>
                            <w:proofErr w:type="spellStart"/>
                            <w:r w:rsidRPr="00067AC3">
                              <w:rPr>
                                <w:rFonts w:ascii="Times New Roman" w:hAnsi="Times New Roman" w:cs="Times New Roman"/>
                                <w:b/>
                                <w:bCs/>
                                <w:sz w:val="24"/>
                                <w:szCs w:val="24"/>
                              </w:rPr>
                              <w:t>Zaccaria</w:t>
                            </w:r>
                            <w:proofErr w:type="spellEnd"/>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r w:rsidRPr="003F11FA">
                              <w:rPr>
                                <w:rFonts w:ascii="Times New Roman" w:hAnsi="Times New Roman" w:cs="Times New Roman"/>
                                <w:b/>
                                <w:i/>
                                <w:kern w:val="0"/>
                                <w:sz w:val="28"/>
                                <w:szCs w:val="24"/>
                                <w:lang w:val="en-JM"/>
                                <w14:ligatures w14:val="none"/>
                              </w:rPr>
                              <w:t>United In Service.</w:t>
                            </w: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
                          <w:p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r w:rsidRPr="003F11FA">
                              <w:rPr>
                                <w:rFonts w:ascii="Times New Roman" w:hAnsi="Times New Roman" w:cs="Times New Roman"/>
                                <w:b/>
                                <w:i/>
                                <w:kern w:val="0"/>
                                <w:sz w:val="28"/>
                                <w:szCs w:val="24"/>
                                <w:lang w:val="en-JM"/>
                                <w14:ligatures w14:val="none"/>
                              </w:rPr>
                              <w:t xml:space="preserve">Dawn-Marie Richards   </w:t>
                            </w:r>
                          </w:p>
                          <w:p w:rsidR="003F11FA" w:rsidRPr="003F11FA" w:rsidRDefault="00730FB3" w:rsidP="003F11FA">
                            <w:pPr>
                              <w:spacing w:after="0" w:line="240" w:lineRule="auto"/>
                              <w:rPr>
                                <w:rFonts w:ascii="Times New Roman" w:hAnsi="Times New Roman" w:cs="Times New Roman"/>
                                <w:b/>
                                <w:i/>
                                <w:kern w:val="0"/>
                                <w:sz w:val="28"/>
                                <w:szCs w:val="24"/>
                                <w:lang w:val="en-JM"/>
                                <w14:ligatures w14:val="none"/>
                              </w:rPr>
                            </w:pPr>
                            <w:r>
                              <w:rPr>
                                <w:rFonts w:ascii="Times New Roman" w:hAnsi="Times New Roman" w:cs="Times New Roman"/>
                                <w:b/>
                                <w:i/>
                                <w:kern w:val="0"/>
                                <w:sz w:val="28"/>
                                <w:szCs w:val="24"/>
                                <w:lang w:val="en-JM"/>
                                <w14:ligatures w14:val="none"/>
                              </w:rPr>
                              <w:t>January 2026</w:t>
                            </w:r>
                          </w:p>
                          <w:p w:rsidR="00DB0DD4" w:rsidRPr="000F6292" w:rsidRDefault="00DB0DD4">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8FBA5" id="Text Box 6" o:spid="_x0000_s1027" type="#_x0000_t202" style="position:absolute;margin-left:-13.95pt;margin-top:0;width:345.75pt;height:5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" fillcolor="white [3201]" strokecolor="#974706 [1609]" strokeweight="6pt">
                <v:textbox>
                  <w:txbxContent>
                    <w:p w14:paraId="112A409D" w14:textId="77777777" w:rsidR="00DB0DD4" w:rsidRDefault="00DB0DD4" w:rsidP="00DB0DD4">
                      <w:pPr>
                        <w:rPr>
                          <w:rFonts w:ascii="Times New Roman" w:hAnsi="Times New Roman" w:cs="Times New Roman"/>
                          <w:b/>
                          <w:i/>
                          <w:kern w:val="0"/>
                          <w:sz w:val="40"/>
                          <w:lang w:val="en-JM"/>
                          <w14:ligatures w14:val="none"/>
                        </w:rPr>
                      </w:pPr>
                      <w:r w:rsidRPr="00205622">
                        <w:rPr>
                          <w:rFonts w:ascii="Times New Roman" w:hAnsi="Times New Roman" w:cs="Times New Roman"/>
                          <w:b/>
                          <w:i/>
                          <w:kern w:val="0"/>
                          <w:sz w:val="40"/>
                          <w:highlight w:val="magenta"/>
                          <w:lang w:val="en-JM"/>
                          <w14:ligatures w14:val="none"/>
                        </w:rPr>
                        <w:t xml:space="preserve">    Save the Date!</w:t>
                      </w:r>
                    </w:p>
                    <w:p w14:paraId="01818033" w14:textId="77777777" w:rsidR="00094447" w:rsidRPr="00094447" w:rsidRDefault="00094447" w:rsidP="00067AC3">
                      <w:pPr>
                        <w:pStyle w:val="ListParagraph"/>
                        <w:numPr>
                          <w:ilvl w:val="0"/>
                          <w:numId w:val="14"/>
                        </w:numPr>
                        <w:spacing w:line="360" w:lineRule="auto"/>
                        <w:rPr>
                          <w:rFonts w:ascii="Times New Roman" w:hAnsi="Times New Roman" w:cs="Times New Roman"/>
                          <w:sz w:val="24"/>
                          <w:szCs w:val="24"/>
                        </w:rPr>
                      </w:pPr>
                      <w:r w:rsidRPr="00094447">
                        <w:rPr>
                          <w:rFonts w:ascii="Times New Roman" w:hAnsi="Times New Roman" w:cs="Times New Roman"/>
                          <w:sz w:val="24"/>
                          <w:szCs w:val="24"/>
                        </w:rPr>
                        <w:t>January 10, 2026 – 2</w:t>
                      </w:r>
                      <w:r w:rsidRPr="00094447">
                        <w:rPr>
                          <w:rFonts w:ascii="Times New Roman" w:hAnsi="Times New Roman" w:cs="Times New Roman"/>
                          <w:sz w:val="24"/>
                          <w:szCs w:val="24"/>
                          <w:vertAlign w:val="superscript"/>
                        </w:rPr>
                        <w:t>nd</w:t>
                      </w:r>
                      <w:r w:rsidRPr="00094447">
                        <w:rPr>
                          <w:rFonts w:ascii="Times New Roman" w:hAnsi="Times New Roman" w:cs="Times New Roman"/>
                          <w:sz w:val="24"/>
                          <w:szCs w:val="24"/>
                        </w:rPr>
                        <w:t xml:space="preserve"> Island Council Meeting</w:t>
                      </w:r>
                    </w:p>
                    <w:p w14:paraId="601FD262" w14:textId="77777777"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March 7, 2026 – 2</w:t>
                      </w:r>
                      <w:r w:rsidRPr="00094447">
                        <w:rPr>
                          <w:rFonts w:ascii="Times New Roman" w:hAnsi="Times New Roman" w:cs="Times New Roman"/>
                          <w:sz w:val="24"/>
                          <w:szCs w:val="24"/>
                          <w:vertAlign w:val="superscript"/>
                        </w:rPr>
                        <w:t>nd</w:t>
                      </w:r>
                      <w:r w:rsidRPr="00094447">
                        <w:rPr>
                          <w:rFonts w:ascii="Times New Roman" w:hAnsi="Times New Roman" w:cs="Times New Roman"/>
                          <w:sz w:val="24"/>
                          <w:szCs w:val="24"/>
                        </w:rPr>
                        <w:t xml:space="preserve"> Quarterly General Meeting</w:t>
                      </w:r>
                    </w:p>
                    <w:p w14:paraId="3FD6D9BC" w14:textId="77777777"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March 30, 2026 – NSOY Project</w:t>
                      </w:r>
                    </w:p>
                    <w:p w14:paraId="306BE853" w14:textId="77777777"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April 24, 2026 – Annual Fish Fry</w:t>
                      </w:r>
                    </w:p>
                    <w:p w14:paraId="36BC88A0" w14:textId="77777777"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May 12, 2026 – International Nurses Day</w:t>
                      </w:r>
                    </w:p>
                    <w:p w14:paraId="79D23F1C" w14:textId="77777777" w:rsidR="00094447" w:rsidRPr="00094447" w:rsidRDefault="00094447" w:rsidP="00067AC3">
                      <w:pPr>
                        <w:pStyle w:val="ListParagraph"/>
                        <w:numPr>
                          <w:ilvl w:val="0"/>
                          <w:numId w:val="15"/>
                        </w:numPr>
                        <w:spacing w:line="360" w:lineRule="auto"/>
                        <w:rPr>
                          <w:rFonts w:ascii="Times New Roman" w:hAnsi="Times New Roman" w:cs="Times New Roman"/>
                          <w:sz w:val="24"/>
                          <w:szCs w:val="24"/>
                        </w:rPr>
                      </w:pPr>
                      <w:r w:rsidRPr="00094447">
                        <w:rPr>
                          <w:rFonts w:ascii="Times New Roman" w:hAnsi="Times New Roman" w:cs="Times New Roman"/>
                          <w:sz w:val="24"/>
                          <w:szCs w:val="24"/>
                        </w:rPr>
                        <w:t>May 10 – 16, 2026 – Membership Week</w:t>
                      </w:r>
                    </w:p>
                    <w:p w14:paraId="7526C860" w14:textId="11CBFEF9" w:rsidR="00DB0DD4" w:rsidRDefault="00094447" w:rsidP="00067AC3">
                      <w:pPr>
                        <w:pStyle w:val="ListParagraph"/>
                        <w:numPr>
                          <w:ilvl w:val="0"/>
                          <w:numId w:val="15"/>
                        </w:numPr>
                        <w:spacing w:line="360" w:lineRule="auto"/>
                      </w:pPr>
                      <w:r w:rsidRPr="00094447">
                        <w:rPr>
                          <w:rFonts w:ascii="Times New Roman" w:hAnsi="Times New Roman" w:cs="Times New Roman"/>
                          <w:sz w:val="24"/>
                          <w:szCs w:val="24"/>
                        </w:rPr>
                        <w:t>June 2026 – 80</w:t>
                      </w:r>
                      <w:r w:rsidRPr="00094447">
                        <w:rPr>
                          <w:rFonts w:ascii="Times New Roman" w:hAnsi="Times New Roman" w:cs="Times New Roman"/>
                          <w:sz w:val="24"/>
                          <w:szCs w:val="24"/>
                          <w:vertAlign w:val="superscript"/>
                        </w:rPr>
                        <w:t>th</w:t>
                      </w:r>
                      <w:r w:rsidRPr="00094447">
                        <w:rPr>
                          <w:rFonts w:ascii="Times New Roman" w:hAnsi="Times New Roman" w:cs="Times New Roman"/>
                          <w:sz w:val="24"/>
                          <w:szCs w:val="24"/>
                        </w:rPr>
                        <w:t xml:space="preserve"> Anniversary Banquet</w:t>
                      </w:r>
                    </w:p>
                    <w:p w14:paraId="1110A103" w14:textId="77777777" w:rsidR="00084E81" w:rsidRDefault="00084E81"/>
                    <w:p w14:paraId="5806C480" w14:textId="1EAEC151" w:rsidR="000F6292" w:rsidRDefault="000F6292">
                      <w:pPr>
                        <w:rPr>
                          <w:noProof/>
                        </w:rPr>
                      </w:pPr>
                      <w:r>
                        <w:rPr>
                          <w:noProof/>
                        </w:rPr>
                        <w:t xml:space="preserve">         </w:t>
                      </w:r>
                      <w:r w:rsidR="003F11FA" w:rsidRPr="003F11FA">
                        <w:rPr>
                          <w:noProof/>
                        </w:rPr>
                        <w:drawing>
                          <wp:inline distT="0" distB="0" distL="0" distR="0" wp14:anchorId="41C5DC8F" wp14:editId="502C4161">
                            <wp:extent cx="1210815" cy="88265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3366" cy="884510"/>
                                    </a:xfrm>
                                    <a:prstGeom prst="rect">
                                      <a:avLst/>
                                    </a:prstGeom>
                                    <a:noFill/>
                                    <a:ln>
                                      <a:noFill/>
                                    </a:ln>
                                  </pic:spPr>
                                </pic:pic>
                              </a:graphicData>
                            </a:graphic>
                          </wp:inline>
                        </w:drawing>
                      </w:r>
                      <w:r>
                        <w:rPr>
                          <w:noProof/>
                        </w:rPr>
                        <w:t xml:space="preserve">        </w:t>
                      </w:r>
                      <w:r w:rsidR="00DB0DD4" w:rsidRPr="0016488C">
                        <w:rPr>
                          <w:noProof/>
                        </w:rPr>
                        <w:drawing>
                          <wp:inline distT="0" distB="0" distL="0" distR="0" wp14:anchorId="691C9BFC" wp14:editId="308BA3A7">
                            <wp:extent cx="2038350" cy="2570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3031" t="11667" r="30303" b="13333"/>
                                    <a:stretch/>
                                  </pic:blipFill>
                                  <pic:spPr bwMode="auto">
                                    <a:xfrm>
                                      <a:off x="0" y="0"/>
                                      <a:ext cx="2129160" cy="268542"/>
                                    </a:xfrm>
                                    <a:prstGeom prst="rect">
                                      <a:avLst/>
                                    </a:prstGeom>
                                    <a:noFill/>
                                    <a:ln>
                                      <a:noFill/>
                                    </a:ln>
                                    <a:extLst>
                                      <a:ext uri="{53640926-AAD7-44D8-BBD7-CCE9431645EC}">
                                        <a14:shadowObscured xmlns:a14="http://schemas.microsoft.com/office/drawing/2010/main"/>
                                      </a:ext>
                                    </a:extLst>
                                  </pic:spPr>
                                </pic:pic>
                              </a:graphicData>
                            </a:graphic>
                          </wp:inline>
                        </w:drawing>
                      </w:r>
                    </w:p>
                    <w:p w14:paraId="30B26227" w14:textId="77777777" w:rsidR="00084E81" w:rsidRPr="00067AC3" w:rsidRDefault="00084E81" w:rsidP="00084E81">
                      <w:pPr>
                        <w:rPr>
                          <w:rFonts w:ascii="Times New Roman" w:hAnsi="Times New Roman" w:cs="Times New Roman"/>
                          <w:b/>
                          <w:bCs/>
                          <w:sz w:val="24"/>
                          <w:szCs w:val="24"/>
                        </w:rPr>
                      </w:pPr>
                      <w:r w:rsidRPr="00067AC3">
                        <w:rPr>
                          <w:rFonts w:ascii="Times New Roman" w:hAnsi="Times New Roman" w:cs="Times New Roman"/>
                          <w:b/>
                          <w:bCs/>
                          <w:sz w:val="24"/>
                          <w:szCs w:val="24"/>
                        </w:rPr>
                        <w:t>‘Newness can be uncertain and vulnerable, but it is a reminder you are still growing, still alive’. – Leah Zaccaria</w:t>
                      </w:r>
                    </w:p>
                    <w:p w14:paraId="16AD3F0A" w14:textId="77777777"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r w:rsidRPr="003F11FA">
                        <w:rPr>
                          <w:rFonts w:ascii="Times New Roman" w:hAnsi="Times New Roman" w:cs="Times New Roman"/>
                          <w:b/>
                          <w:i/>
                          <w:kern w:val="0"/>
                          <w:sz w:val="28"/>
                          <w:szCs w:val="24"/>
                          <w:lang w:val="en-JM"/>
                          <w14:ligatures w14:val="none"/>
                        </w:rPr>
                        <w:t>United In Service.</w:t>
                      </w:r>
                    </w:p>
                    <w:p w14:paraId="0F5822A0" w14:textId="77777777"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p>
                    <w:p w14:paraId="43350C3F" w14:textId="77777777" w:rsidR="003F11FA" w:rsidRPr="003F11FA" w:rsidRDefault="003F11FA" w:rsidP="003F11FA">
                      <w:pPr>
                        <w:spacing w:after="0" w:line="240" w:lineRule="auto"/>
                        <w:rPr>
                          <w:rFonts w:ascii="Times New Roman" w:hAnsi="Times New Roman" w:cs="Times New Roman"/>
                          <w:b/>
                          <w:i/>
                          <w:kern w:val="0"/>
                          <w:sz w:val="28"/>
                          <w:szCs w:val="24"/>
                          <w:lang w:val="en-JM"/>
                          <w14:ligatures w14:val="none"/>
                        </w:rPr>
                      </w:pPr>
                      <w:r w:rsidRPr="003F11FA">
                        <w:rPr>
                          <w:rFonts w:ascii="Times New Roman" w:hAnsi="Times New Roman" w:cs="Times New Roman"/>
                          <w:b/>
                          <w:i/>
                          <w:kern w:val="0"/>
                          <w:sz w:val="28"/>
                          <w:szCs w:val="24"/>
                          <w:lang w:val="en-JM"/>
                          <w14:ligatures w14:val="none"/>
                        </w:rPr>
                        <w:t xml:space="preserve">Dawn-Marie Richards   </w:t>
                      </w:r>
                    </w:p>
                    <w:p w14:paraId="6523A899" w14:textId="3D21E14E" w:rsidR="003F11FA" w:rsidRPr="003F11FA" w:rsidRDefault="00730FB3" w:rsidP="003F11FA">
                      <w:pPr>
                        <w:spacing w:after="0" w:line="240" w:lineRule="auto"/>
                        <w:rPr>
                          <w:rFonts w:ascii="Times New Roman" w:hAnsi="Times New Roman" w:cs="Times New Roman"/>
                          <w:b/>
                          <w:i/>
                          <w:kern w:val="0"/>
                          <w:sz w:val="28"/>
                          <w:szCs w:val="24"/>
                          <w:lang w:val="en-JM"/>
                          <w14:ligatures w14:val="none"/>
                        </w:rPr>
                      </w:pPr>
                      <w:r>
                        <w:rPr>
                          <w:rFonts w:ascii="Times New Roman" w:hAnsi="Times New Roman" w:cs="Times New Roman"/>
                          <w:b/>
                          <w:i/>
                          <w:kern w:val="0"/>
                          <w:sz w:val="28"/>
                          <w:szCs w:val="24"/>
                          <w:lang w:val="en-JM"/>
                          <w14:ligatures w14:val="none"/>
                        </w:rPr>
                        <w:t>January 2026</w:t>
                      </w:r>
                    </w:p>
                    <w:p w14:paraId="2407DC03" w14:textId="77777777" w:rsidR="00DB0DD4" w:rsidRPr="000F6292" w:rsidRDefault="00DB0DD4">
                      <w:pPr>
                        <w:rPr>
                          <w:rFonts w:ascii="Times New Roman" w:hAnsi="Times New Roman" w:cs="Times New Roman"/>
                          <w:sz w:val="24"/>
                          <w:szCs w:val="24"/>
                        </w:rPr>
                      </w:pPr>
                    </w:p>
                  </w:txbxContent>
                </v:textbox>
              </v:shape>
            </w:pict>
          </mc:Fallback>
        </mc:AlternateContent>
      </w:r>
      <w:r w:rsidR="00666DF1">
        <w:rPr>
          <w:noProof/>
        </w:rPr>
        <mc:AlternateContent>
          <mc:Choice Requires="wps">
            <w:drawing>
              <wp:anchor distT="0" distB="0" distL="114300" distR="114300" simplePos="0" relativeHeight="251659264" behindDoc="0" locked="0" layoutInCell="1" allowOverlap="1" wp14:anchorId="42907926" wp14:editId="3B848B95">
                <wp:simplePos x="0" y="0"/>
                <wp:positionH relativeFrom="column">
                  <wp:posOffset>11363325</wp:posOffset>
                </wp:positionH>
                <wp:positionV relativeFrom="paragraph">
                  <wp:posOffset>-323850</wp:posOffset>
                </wp:positionV>
                <wp:extent cx="3857625" cy="63436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857625" cy="6343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6DF1" w:rsidRDefault="00666D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907926" id="Text Box 1" o:spid="_x0000_s1028" type="#_x0000_t202" style="position:absolute;margin-left:894.75pt;margin-top:-25.5pt;width:303.75pt;height: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" fillcolor="white [3201]" strokeweight=".5pt">
                <v:textbox>
                  <w:txbxContent>
                    <w:p w14:paraId="1FE2A24E" w14:textId="77777777" w:rsidR="00666DF1" w:rsidRDefault="00666DF1"/>
                  </w:txbxContent>
                </v:textbox>
              </v:shape>
            </w:pict>
          </mc:Fallback>
        </mc:AlternateContent>
      </w:r>
      <w:r w:rsidR="00666DF1">
        <w:rPr>
          <w:noProof/>
        </w:rPr>
        <w:t xml:space="preserve">                                                                                                                                                            </w:t>
      </w:r>
      <w:r w:rsidR="00666DF1">
        <w:rPr>
          <w:noProof/>
        </w:rPr>
        <w:drawing>
          <wp:inline distT="0" distB="0" distL="0" distR="0" wp14:anchorId="66EBB8BB" wp14:editId="104ACD41">
            <wp:extent cx="4076700" cy="6696075"/>
            <wp:effectExtent l="0" t="0" r="0" b="9525"/>
            <wp:docPr id="2" name="Picture 2" descr="Frames and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mes and Borders"/>
                    <pic:cNvPicPr>
                      <a:picLocks noChangeAspect="1" noChangeArrowheads="1"/>
                    </pic:cNvPicPr>
                  </pic:nvPicPr>
                  <pic:blipFill>
                    <a:blip r:embed="rId13">
                      <a:duotone>
                        <a:prstClr val="black"/>
                        <a:schemeClr val="accent2">
                          <a:tint val="45000"/>
                          <a:satMod val="400000"/>
                        </a:schemeClr>
                      </a:duotone>
                      <a:extLst>
                        <a:ext uri="{BEBA8EAE-BF5A-486C-A8C5-ECC9F3942E4B}">
                          <a14:imgProps xmlns:a14="http://schemas.microsoft.com/office/drawing/2010/main">
                            <a14:imgLayer r:embed="rId14">
                              <a14:imgEffect>
                                <a14:artisticPhotocopy/>
                              </a14:imgEffect>
                              <a14:imgEffect>
                                <a14:colorTemperature colorTemp="59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76700" cy="6696075"/>
                    </a:xfrm>
                    <a:prstGeom prst="rect">
                      <a:avLst/>
                    </a:prstGeom>
                    <a:noFill/>
                    <a:ln>
                      <a:noFill/>
                    </a:ln>
                  </pic:spPr>
                </pic:pic>
              </a:graphicData>
            </a:graphic>
          </wp:inline>
        </w:drawing>
      </w:r>
    </w:p>
    <w:p w:rsidR="00666DF1" w:rsidRDefault="00877C07">
      <w:r w:rsidRPr="00DB0DD4">
        <w:rPr>
          <w:noProof/>
        </w:rPr>
        <w:lastRenderedPageBreak/>
        <mc:AlternateContent>
          <mc:Choice Requires="wps">
            <w:drawing>
              <wp:anchor distT="0" distB="0" distL="114300" distR="114300" simplePos="0" relativeHeight="251664384" behindDoc="0" locked="0" layoutInCell="1" allowOverlap="1" wp14:anchorId="29C9646E" wp14:editId="3F99BBCC">
                <wp:simplePos x="0" y="0"/>
                <wp:positionH relativeFrom="column">
                  <wp:posOffset>-148590</wp:posOffset>
                </wp:positionH>
                <wp:positionV relativeFrom="paragraph">
                  <wp:posOffset>12700</wp:posOffset>
                </wp:positionV>
                <wp:extent cx="4486275" cy="6972300"/>
                <wp:effectExtent l="19050" t="19050" r="47625" b="38100"/>
                <wp:wrapNone/>
                <wp:docPr id="13" name="Text Box 13"/>
                <wp:cNvGraphicFramePr/>
                <a:graphic xmlns:a="http://schemas.openxmlformats.org/drawingml/2006/main">
                  <a:graphicData uri="http://schemas.microsoft.com/office/word/2010/wordprocessingShape">
                    <wps:wsp>
                      <wps:cNvSpPr txBox="1"/>
                      <wps:spPr>
                        <a:xfrm>
                          <a:off x="0" y="0"/>
                          <a:ext cx="4486275" cy="6972300"/>
                        </a:xfrm>
                        <a:prstGeom prst="rect">
                          <a:avLst/>
                        </a:prstGeom>
                        <a:solidFill>
                          <a:sysClr val="window" lastClr="FFFFFF"/>
                        </a:solidFill>
                        <a:ln w="57150">
                          <a:solidFill>
                            <a:srgbClr val="BA06B1"/>
                          </a:solidFill>
                        </a:ln>
                        <a:effectLst/>
                      </wps:spPr>
                      <wps:txbx>
                        <w:txbxContent>
                          <w:p w:rsidR="00DB0DD4" w:rsidRDefault="00DB0DD4" w:rsidP="00DB0DD4">
                            <w:pPr>
                              <w:spacing w:after="0" w:line="240" w:lineRule="auto"/>
                              <w:rPr>
                                <w:rFonts w:ascii="Times New Roman" w:hAnsi="Times New Roman" w:cs="Times New Roman"/>
                                <w:b/>
                                <w:i/>
                                <w:sz w:val="36"/>
                              </w:rPr>
                            </w:pPr>
                            <w:r w:rsidRPr="00205622">
                              <w:rPr>
                                <w:rFonts w:ascii="Times New Roman" w:hAnsi="Times New Roman" w:cs="Times New Roman"/>
                                <w:b/>
                                <w:i/>
                                <w:sz w:val="36"/>
                                <w:highlight w:val="magenta"/>
                              </w:rPr>
                              <w:t>Did you Know?</w:t>
                            </w:r>
                          </w:p>
                          <w:p w:rsidR="008D7A04" w:rsidRDefault="008D7A04" w:rsidP="008D7A04">
                            <w:pPr>
                              <w:spacing w:after="0" w:line="240" w:lineRule="auto"/>
                              <w:ind w:left="-5" w:right="1981"/>
                              <w:jc w:val="both"/>
                              <w:rPr>
                                <w:rFonts w:ascii="Times New Roman" w:eastAsia="Calibri" w:hAnsi="Times New Roman" w:cs="Times New Roman"/>
                                <w:i/>
                              </w:rPr>
                            </w:pPr>
                          </w:p>
                          <w:p w:rsidR="008D7A04" w:rsidRDefault="008D7A04" w:rsidP="008D7A04">
                            <w:pPr>
                              <w:spacing w:after="0" w:line="240" w:lineRule="auto"/>
                              <w:ind w:left="-5" w:right="1981"/>
                              <w:jc w:val="both"/>
                              <w:rPr>
                                <w:rFonts w:ascii="Times New Roman" w:eastAsia="Calibri" w:hAnsi="Times New Roman" w:cs="Times New Roman"/>
                                <w:i/>
                              </w:rPr>
                            </w:pPr>
                          </w:p>
                          <w:p w:rsidR="002D6D50" w:rsidRPr="00683AB2" w:rsidRDefault="002D6D50" w:rsidP="008D7A04">
                            <w:pPr>
                              <w:spacing w:after="0" w:line="240" w:lineRule="auto"/>
                              <w:ind w:left="-5" w:right="1981"/>
                              <w:jc w:val="both"/>
                              <w:rPr>
                                <w:rFonts w:ascii="Times New Roman" w:hAnsi="Times New Roman" w:cs="Times New Roman"/>
                              </w:rPr>
                            </w:pPr>
                            <w:r w:rsidRPr="00683AB2">
                              <w:rPr>
                                <w:rFonts w:ascii="Times New Roman" w:eastAsia="Calibri" w:hAnsi="Times New Roman" w:cs="Times New Roman"/>
                                <w:i/>
                              </w:rPr>
                              <w:t>.</w:t>
                            </w: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D7A04" w:rsidRDefault="008D7A04" w:rsidP="00DB0DD4">
                            <w:pPr>
                              <w:spacing w:after="0" w:line="240" w:lineRule="auto"/>
                              <w:rPr>
                                <w:rFonts w:ascii="Times New Roman" w:hAnsi="Times New Roman" w:cs="Times New Roman"/>
                                <w:b/>
                                <w:i/>
                                <w:sz w:val="36"/>
                                <w:highlight w:val="magenta"/>
                              </w:rPr>
                            </w:pPr>
                          </w:p>
                          <w:p w:rsidR="00877C07" w:rsidRDefault="00877C07" w:rsidP="00DB0DD4">
                            <w:pPr>
                              <w:spacing w:after="0" w:line="240" w:lineRule="auto"/>
                              <w:rPr>
                                <w:rFonts w:ascii="Times New Roman" w:hAnsi="Times New Roman" w:cs="Times New Roman"/>
                                <w:b/>
                                <w:i/>
                                <w:sz w:val="36"/>
                                <w:highlight w:val="magenta"/>
                              </w:rPr>
                            </w:pPr>
                          </w:p>
                          <w:p w:rsidR="00DB0DD4" w:rsidRDefault="00DB0DD4" w:rsidP="00DB0DD4">
                            <w:pPr>
                              <w:spacing w:after="0" w:line="240" w:lineRule="auto"/>
                              <w:rPr>
                                <w:rFonts w:ascii="Times New Roman" w:hAnsi="Times New Roman" w:cs="Times New Roman"/>
                                <w:b/>
                                <w:i/>
                                <w:sz w:val="36"/>
                              </w:rPr>
                            </w:pPr>
                            <w:r w:rsidRPr="00205622">
                              <w:rPr>
                                <w:rFonts w:ascii="Times New Roman" w:hAnsi="Times New Roman" w:cs="Times New Roman"/>
                                <w:b/>
                                <w:i/>
                                <w:sz w:val="36"/>
                                <w:highlight w:val="magenta"/>
                              </w:rPr>
                              <w:t>Activities</w:t>
                            </w:r>
                          </w:p>
                          <w:p w:rsidR="008D7A04" w:rsidRPr="00094447" w:rsidRDefault="008D7A04" w:rsidP="00094447">
                            <w:pPr>
                              <w:pStyle w:val="ListParagraph"/>
                              <w:numPr>
                                <w:ilvl w:val="0"/>
                                <w:numId w:val="16"/>
                              </w:numPr>
                              <w:rPr>
                                <w:rFonts w:ascii="Times New Roman" w:hAnsi="Times New Roman" w:cs="Times New Roman"/>
                                <w:sz w:val="24"/>
                                <w:szCs w:val="24"/>
                              </w:rPr>
                            </w:pPr>
                            <w:r w:rsidRPr="00094447">
                              <w:rPr>
                                <w:rFonts w:ascii="Times New Roman" w:hAnsi="Times New Roman" w:cs="Times New Roman"/>
                                <w:sz w:val="24"/>
                                <w:szCs w:val="24"/>
                              </w:rPr>
                              <w:t>January 7 – Executive Meeting – Arnold Road</w:t>
                            </w:r>
                          </w:p>
                          <w:p w:rsidR="008D7A04" w:rsidRPr="00094447" w:rsidRDefault="008D7A04" w:rsidP="00094447">
                            <w:pPr>
                              <w:pStyle w:val="ListParagraph"/>
                              <w:numPr>
                                <w:ilvl w:val="0"/>
                                <w:numId w:val="16"/>
                              </w:numPr>
                              <w:rPr>
                                <w:rFonts w:ascii="Times New Roman" w:hAnsi="Times New Roman" w:cs="Times New Roman"/>
                                <w:sz w:val="24"/>
                                <w:szCs w:val="24"/>
                              </w:rPr>
                            </w:pPr>
                            <w:r w:rsidRPr="00094447">
                              <w:rPr>
                                <w:rFonts w:ascii="Times New Roman" w:hAnsi="Times New Roman" w:cs="Times New Roman"/>
                                <w:sz w:val="24"/>
                                <w:szCs w:val="24"/>
                              </w:rPr>
                              <w:t>January 10 – 2</w:t>
                            </w:r>
                            <w:r w:rsidRPr="00094447">
                              <w:rPr>
                                <w:rFonts w:ascii="Times New Roman" w:hAnsi="Times New Roman" w:cs="Times New Roman"/>
                                <w:sz w:val="24"/>
                                <w:szCs w:val="24"/>
                                <w:vertAlign w:val="superscript"/>
                              </w:rPr>
                              <w:t>nd</w:t>
                            </w:r>
                            <w:r w:rsidRPr="00094447">
                              <w:rPr>
                                <w:rFonts w:ascii="Times New Roman" w:hAnsi="Times New Roman" w:cs="Times New Roman"/>
                                <w:sz w:val="24"/>
                                <w:szCs w:val="24"/>
                              </w:rPr>
                              <w:t xml:space="preserve"> Island Council Meeting – </w:t>
                            </w:r>
                            <w:proofErr w:type="spellStart"/>
                            <w:r w:rsidRPr="00094447">
                              <w:rPr>
                                <w:rFonts w:ascii="Times New Roman" w:hAnsi="Times New Roman" w:cs="Times New Roman"/>
                                <w:sz w:val="24"/>
                                <w:szCs w:val="24"/>
                              </w:rPr>
                              <w:t>Annotto</w:t>
                            </w:r>
                            <w:proofErr w:type="spellEnd"/>
                            <w:r w:rsidRPr="00094447">
                              <w:rPr>
                                <w:rFonts w:ascii="Times New Roman" w:hAnsi="Times New Roman" w:cs="Times New Roman"/>
                                <w:sz w:val="24"/>
                                <w:szCs w:val="24"/>
                              </w:rPr>
                              <w:t xml:space="preserve"> Bay</w:t>
                            </w:r>
                          </w:p>
                          <w:p w:rsidR="008D7A04" w:rsidRPr="00094447" w:rsidRDefault="008D7A04" w:rsidP="00094447">
                            <w:pPr>
                              <w:pStyle w:val="ListParagraph"/>
                              <w:numPr>
                                <w:ilvl w:val="0"/>
                                <w:numId w:val="16"/>
                              </w:numPr>
                              <w:rPr>
                                <w:rFonts w:ascii="Times New Roman" w:hAnsi="Times New Roman" w:cs="Times New Roman"/>
                                <w:sz w:val="24"/>
                                <w:szCs w:val="24"/>
                              </w:rPr>
                            </w:pPr>
                            <w:r w:rsidRPr="00094447">
                              <w:rPr>
                                <w:rFonts w:ascii="Times New Roman" w:hAnsi="Times New Roman" w:cs="Times New Roman"/>
                                <w:sz w:val="24"/>
                                <w:szCs w:val="24"/>
                              </w:rPr>
                              <w:t>January 15 – Combined Committee Meeting</w:t>
                            </w:r>
                          </w:p>
                          <w:p w:rsidR="008D7A04" w:rsidRPr="00094447" w:rsidRDefault="008D7A04" w:rsidP="00094447">
                            <w:pPr>
                              <w:pStyle w:val="ListParagraph"/>
                              <w:numPr>
                                <w:ilvl w:val="0"/>
                                <w:numId w:val="16"/>
                              </w:numPr>
                              <w:tabs>
                                <w:tab w:val="right" w:pos="9026"/>
                              </w:tabs>
                              <w:rPr>
                                <w:rFonts w:ascii="Times New Roman" w:hAnsi="Times New Roman" w:cs="Times New Roman"/>
                                <w:sz w:val="24"/>
                                <w:szCs w:val="24"/>
                              </w:rPr>
                            </w:pPr>
                            <w:r w:rsidRPr="00094447">
                              <w:rPr>
                                <w:rFonts w:ascii="Times New Roman" w:hAnsi="Times New Roman" w:cs="Times New Roman"/>
                                <w:sz w:val="24"/>
                                <w:szCs w:val="24"/>
                              </w:rPr>
                              <w:t xml:space="preserve">January 17 – Funeral Service for mother of </w:t>
                            </w:r>
                            <w:proofErr w:type="spellStart"/>
                            <w:r w:rsidRPr="00094447">
                              <w:rPr>
                                <w:rFonts w:ascii="Times New Roman" w:hAnsi="Times New Roman" w:cs="Times New Roman"/>
                                <w:sz w:val="24"/>
                                <w:szCs w:val="24"/>
                              </w:rPr>
                              <w:t>Denese</w:t>
                            </w:r>
                            <w:proofErr w:type="spellEnd"/>
                            <w:r w:rsidRPr="00094447">
                              <w:rPr>
                                <w:rFonts w:ascii="Times New Roman" w:hAnsi="Times New Roman" w:cs="Times New Roman"/>
                                <w:sz w:val="24"/>
                                <w:szCs w:val="24"/>
                              </w:rPr>
                              <w:t xml:space="preserve"> </w:t>
                            </w:r>
                            <w:proofErr w:type="spellStart"/>
                            <w:r w:rsidRPr="00094447">
                              <w:rPr>
                                <w:rFonts w:ascii="Times New Roman" w:hAnsi="Times New Roman" w:cs="Times New Roman"/>
                                <w:sz w:val="24"/>
                                <w:szCs w:val="24"/>
                              </w:rPr>
                              <w:t>Dacres</w:t>
                            </w:r>
                            <w:proofErr w:type="spellEnd"/>
                            <w:r w:rsidRPr="00094447">
                              <w:rPr>
                                <w:rFonts w:ascii="Times New Roman" w:hAnsi="Times New Roman" w:cs="Times New Roman"/>
                                <w:sz w:val="24"/>
                                <w:szCs w:val="24"/>
                              </w:rPr>
                              <w:t xml:space="preserve"> Reeves</w:t>
                            </w:r>
                            <w:r w:rsidRPr="00094447">
                              <w:rPr>
                                <w:rFonts w:ascii="Times New Roman" w:hAnsi="Times New Roman" w:cs="Times New Roman"/>
                                <w:sz w:val="24"/>
                                <w:szCs w:val="24"/>
                              </w:rPr>
                              <w:tab/>
                            </w:r>
                          </w:p>
                          <w:p w:rsidR="008D7A04" w:rsidRPr="00094447" w:rsidRDefault="008D7A04" w:rsidP="00094447">
                            <w:pPr>
                              <w:pStyle w:val="ListParagraph"/>
                              <w:numPr>
                                <w:ilvl w:val="0"/>
                                <w:numId w:val="16"/>
                              </w:numPr>
                              <w:rPr>
                                <w:rFonts w:ascii="Times New Roman" w:hAnsi="Times New Roman" w:cs="Times New Roman"/>
                                <w:sz w:val="24"/>
                                <w:szCs w:val="24"/>
                              </w:rPr>
                            </w:pPr>
                            <w:r w:rsidRPr="00094447">
                              <w:rPr>
                                <w:rFonts w:ascii="Times New Roman" w:hAnsi="Times New Roman" w:cs="Times New Roman"/>
                                <w:sz w:val="24"/>
                                <w:szCs w:val="24"/>
                              </w:rPr>
                              <w:t>January 28 – 80</w:t>
                            </w:r>
                            <w:r w:rsidRPr="00094447">
                              <w:rPr>
                                <w:rFonts w:ascii="Times New Roman" w:hAnsi="Times New Roman" w:cs="Times New Roman"/>
                                <w:sz w:val="24"/>
                                <w:szCs w:val="24"/>
                                <w:vertAlign w:val="superscript"/>
                              </w:rPr>
                              <w:t>th</w:t>
                            </w:r>
                            <w:r w:rsidRPr="00094447">
                              <w:rPr>
                                <w:rFonts w:ascii="Times New Roman" w:hAnsi="Times New Roman" w:cs="Times New Roman"/>
                                <w:sz w:val="24"/>
                                <w:szCs w:val="24"/>
                              </w:rPr>
                              <w:t xml:space="preserve"> Anniversary Launch – Venue TBA</w:t>
                            </w:r>
                          </w:p>
                          <w:p w:rsidR="00877C07" w:rsidRDefault="00877C07" w:rsidP="00877C07">
                            <w:pPr>
                              <w:pStyle w:val="ListParagraph"/>
                              <w:spacing w:after="0" w:line="240" w:lineRule="auto"/>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9646E" id="Text Box 13" o:spid="_x0000_s1029" type="#_x0000_t202" style="position:absolute;margin-left:-11.7pt;margin-top:1pt;width:353.25pt;height:5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" fillcolor="window" strokecolor="#ba06b1" strokeweight="4.5pt">
                <v:textbox>
                  <w:txbxContent>
                    <w:p w14:paraId="4C366FDC" w14:textId="77777777" w:rsidR="00DB0DD4" w:rsidRDefault="00DB0DD4" w:rsidP="00DB0DD4">
                      <w:pPr>
                        <w:spacing w:after="0" w:line="240" w:lineRule="auto"/>
                        <w:rPr>
                          <w:rFonts w:ascii="Times New Roman" w:hAnsi="Times New Roman" w:cs="Times New Roman"/>
                          <w:b/>
                          <w:i/>
                          <w:sz w:val="36"/>
                        </w:rPr>
                      </w:pPr>
                      <w:r w:rsidRPr="00205622">
                        <w:rPr>
                          <w:rFonts w:ascii="Times New Roman" w:hAnsi="Times New Roman" w:cs="Times New Roman"/>
                          <w:b/>
                          <w:i/>
                          <w:sz w:val="36"/>
                          <w:highlight w:val="magenta"/>
                        </w:rPr>
                        <w:t>Did you Know?</w:t>
                      </w:r>
                    </w:p>
                    <w:p w14:paraId="131F404C" w14:textId="77777777" w:rsidR="008D7A04" w:rsidRDefault="008D7A04" w:rsidP="008D7A04">
                      <w:pPr>
                        <w:spacing w:after="0" w:line="240" w:lineRule="auto"/>
                        <w:ind w:left="-5" w:right="1981"/>
                        <w:jc w:val="both"/>
                        <w:rPr>
                          <w:rFonts w:ascii="Times New Roman" w:eastAsia="Calibri" w:hAnsi="Times New Roman" w:cs="Times New Roman"/>
                          <w:i/>
                        </w:rPr>
                      </w:pPr>
                    </w:p>
                    <w:p w14:paraId="2FDAA60E" w14:textId="77777777" w:rsidR="008D7A04" w:rsidRDefault="008D7A04" w:rsidP="008D7A04">
                      <w:pPr>
                        <w:spacing w:after="0" w:line="240" w:lineRule="auto"/>
                        <w:ind w:left="-5" w:right="1981"/>
                        <w:jc w:val="both"/>
                        <w:rPr>
                          <w:rFonts w:ascii="Times New Roman" w:eastAsia="Calibri" w:hAnsi="Times New Roman" w:cs="Times New Roman"/>
                          <w:i/>
                        </w:rPr>
                      </w:pPr>
                    </w:p>
                    <w:p w14:paraId="5996FD4D" w14:textId="72213323" w:rsidR="002D6D50" w:rsidRPr="00683AB2" w:rsidRDefault="002D6D50" w:rsidP="008D7A04">
                      <w:pPr>
                        <w:spacing w:after="0" w:line="240" w:lineRule="auto"/>
                        <w:ind w:left="-5" w:right="1981"/>
                        <w:jc w:val="both"/>
                        <w:rPr>
                          <w:rFonts w:ascii="Times New Roman" w:hAnsi="Times New Roman" w:cs="Times New Roman"/>
                        </w:rPr>
                      </w:pPr>
                      <w:r w:rsidRPr="00683AB2">
                        <w:rPr>
                          <w:rFonts w:ascii="Times New Roman" w:eastAsia="Calibri" w:hAnsi="Times New Roman" w:cs="Times New Roman"/>
                          <w:i/>
                        </w:rPr>
                        <w:t>.</w:t>
                      </w:r>
                    </w:p>
                    <w:p w14:paraId="2CCE8AC6" w14:textId="77777777" w:rsidR="008D7A04" w:rsidRDefault="008D7A04" w:rsidP="00DB0DD4">
                      <w:pPr>
                        <w:spacing w:after="0" w:line="240" w:lineRule="auto"/>
                        <w:rPr>
                          <w:rFonts w:ascii="Times New Roman" w:hAnsi="Times New Roman" w:cs="Times New Roman"/>
                          <w:b/>
                          <w:i/>
                          <w:sz w:val="36"/>
                          <w:highlight w:val="magenta"/>
                        </w:rPr>
                      </w:pPr>
                    </w:p>
                    <w:p w14:paraId="65D7CB3C" w14:textId="77777777" w:rsidR="008D7A04" w:rsidRDefault="008D7A04" w:rsidP="00DB0DD4">
                      <w:pPr>
                        <w:spacing w:after="0" w:line="240" w:lineRule="auto"/>
                        <w:rPr>
                          <w:rFonts w:ascii="Times New Roman" w:hAnsi="Times New Roman" w:cs="Times New Roman"/>
                          <w:b/>
                          <w:i/>
                          <w:sz w:val="36"/>
                          <w:highlight w:val="magenta"/>
                        </w:rPr>
                      </w:pPr>
                    </w:p>
                    <w:p w14:paraId="6C881A2B" w14:textId="77777777" w:rsidR="008D7A04" w:rsidRDefault="008D7A04" w:rsidP="00DB0DD4">
                      <w:pPr>
                        <w:spacing w:after="0" w:line="240" w:lineRule="auto"/>
                        <w:rPr>
                          <w:rFonts w:ascii="Times New Roman" w:hAnsi="Times New Roman" w:cs="Times New Roman"/>
                          <w:b/>
                          <w:i/>
                          <w:sz w:val="36"/>
                          <w:highlight w:val="magenta"/>
                        </w:rPr>
                      </w:pPr>
                    </w:p>
                    <w:p w14:paraId="6A871930" w14:textId="77777777" w:rsidR="008D7A04" w:rsidRDefault="008D7A04" w:rsidP="00DB0DD4">
                      <w:pPr>
                        <w:spacing w:after="0" w:line="240" w:lineRule="auto"/>
                        <w:rPr>
                          <w:rFonts w:ascii="Times New Roman" w:hAnsi="Times New Roman" w:cs="Times New Roman"/>
                          <w:b/>
                          <w:i/>
                          <w:sz w:val="36"/>
                          <w:highlight w:val="magenta"/>
                        </w:rPr>
                      </w:pPr>
                    </w:p>
                    <w:p w14:paraId="79AD6EB8" w14:textId="77777777" w:rsidR="008D7A04" w:rsidRDefault="008D7A04" w:rsidP="00DB0DD4">
                      <w:pPr>
                        <w:spacing w:after="0" w:line="240" w:lineRule="auto"/>
                        <w:rPr>
                          <w:rFonts w:ascii="Times New Roman" w:hAnsi="Times New Roman" w:cs="Times New Roman"/>
                          <w:b/>
                          <w:i/>
                          <w:sz w:val="36"/>
                          <w:highlight w:val="magenta"/>
                        </w:rPr>
                      </w:pPr>
                    </w:p>
                    <w:p w14:paraId="254FB3E7" w14:textId="77777777" w:rsidR="008D7A04" w:rsidRDefault="008D7A04" w:rsidP="00DB0DD4">
                      <w:pPr>
                        <w:spacing w:after="0" w:line="240" w:lineRule="auto"/>
                        <w:rPr>
                          <w:rFonts w:ascii="Times New Roman" w:hAnsi="Times New Roman" w:cs="Times New Roman"/>
                          <w:b/>
                          <w:i/>
                          <w:sz w:val="36"/>
                          <w:highlight w:val="magenta"/>
                        </w:rPr>
                      </w:pPr>
                    </w:p>
                    <w:p w14:paraId="3376F08F" w14:textId="77777777" w:rsidR="008D7A04" w:rsidRDefault="008D7A04" w:rsidP="00DB0DD4">
                      <w:pPr>
                        <w:spacing w:after="0" w:line="240" w:lineRule="auto"/>
                        <w:rPr>
                          <w:rFonts w:ascii="Times New Roman" w:hAnsi="Times New Roman" w:cs="Times New Roman"/>
                          <w:b/>
                          <w:i/>
                          <w:sz w:val="36"/>
                          <w:highlight w:val="magenta"/>
                        </w:rPr>
                      </w:pPr>
                    </w:p>
                    <w:p w14:paraId="5420190A" w14:textId="77777777" w:rsidR="008D7A04" w:rsidRDefault="008D7A04" w:rsidP="00DB0DD4">
                      <w:pPr>
                        <w:spacing w:after="0" w:line="240" w:lineRule="auto"/>
                        <w:rPr>
                          <w:rFonts w:ascii="Times New Roman" w:hAnsi="Times New Roman" w:cs="Times New Roman"/>
                          <w:b/>
                          <w:i/>
                          <w:sz w:val="36"/>
                          <w:highlight w:val="magenta"/>
                        </w:rPr>
                      </w:pPr>
                    </w:p>
                    <w:p w14:paraId="75FD7798" w14:textId="77777777" w:rsidR="008D7A04" w:rsidRDefault="008D7A04" w:rsidP="00DB0DD4">
                      <w:pPr>
                        <w:spacing w:after="0" w:line="240" w:lineRule="auto"/>
                        <w:rPr>
                          <w:rFonts w:ascii="Times New Roman" w:hAnsi="Times New Roman" w:cs="Times New Roman"/>
                          <w:b/>
                          <w:i/>
                          <w:sz w:val="36"/>
                          <w:highlight w:val="magenta"/>
                        </w:rPr>
                      </w:pPr>
                    </w:p>
                    <w:p w14:paraId="522DD5E1" w14:textId="77777777" w:rsidR="008D7A04" w:rsidRDefault="008D7A04" w:rsidP="00DB0DD4">
                      <w:pPr>
                        <w:spacing w:after="0" w:line="240" w:lineRule="auto"/>
                        <w:rPr>
                          <w:rFonts w:ascii="Times New Roman" w:hAnsi="Times New Roman" w:cs="Times New Roman"/>
                          <w:b/>
                          <w:i/>
                          <w:sz w:val="36"/>
                          <w:highlight w:val="magenta"/>
                        </w:rPr>
                      </w:pPr>
                    </w:p>
                    <w:p w14:paraId="2EC4E76D" w14:textId="77777777" w:rsidR="008D7A04" w:rsidRDefault="008D7A04" w:rsidP="00DB0DD4">
                      <w:pPr>
                        <w:spacing w:after="0" w:line="240" w:lineRule="auto"/>
                        <w:rPr>
                          <w:rFonts w:ascii="Times New Roman" w:hAnsi="Times New Roman" w:cs="Times New Roman"/>
                          <w:b/>
                          <w:i/>
                          <w:sz w:val="36"/>
                          <w:highlight w:val="magenta"/>
                        </w:rPr>
                      </w:pPr>
                    </w:p>
                    <w:p w14:paraId="3851FDD2" w14:textId="77777777" w:rsidR="008D7A04" w:rsidRDefault="008D7A04" w:rsidP="00DB0DD4">
                      <w:pPr>
                        <w:spacing w:after="0" w:line="240" w:lineRule="auto"/>
                        <w:rPr>
                          <w:rFonts w:ascii="Times New Roman" w:hAnsi="Times New Roman" w:cs="Times New Roman"/>
                          <w:b/>
                          <w:i/>
                          <w:sz w:val="36"/>
                          <w:highlight w:val="magenta"/>
                        </w:rPr>
                      </w:pPr>
                    </w:p>
                    <w:p w14:paraId="76546652" w14:textId="77777777" w:rsidR="008D7A04" w:rsidRDefault="008D7A04" w:rsidP="00DB0DD4">
                      <w:pPr>
                        <w:spacing w:after="0" w:line="240" w:lineRule="auto"/>
                        <w:rPr>
                          <w:rFonts w:ascii="Times New Roman" w:hAnsi="Times New Roman" w:cs="Times New Roman"/>
                          <w:b/>
                          <w:i/>
                          <w:sz w:val="36"/>
                          <w:highlight w:val="magenta"/>
                        </w:rPr>
                      </w:pPr>
                    </w:p>
                    <w:p w14:paraId="6A59FB36" w14:textId="77777777" w:rsidR="008D7A04" w:rsidRDefault="008D7A04" w:rsidP="00DB0DD4">
                      <w:pPr>
                        <w:spacing w:after="0" w:line="240" w:lineRule="auto"/>
                        <w:rPr>
                          <w:rFonts w:ascii="Times New Roman" w:hAnsi="Times New Roman" w:cs="Times New Roman"/>
                          <w:b/>
                          <w:i/>
                          <w:sz w:val="36"/>
                          <w:highlight w:val="magenta"/>
                        </w:rPr>
                      </w:pPr>
                    </w:p>
                    <w:p w14:paraId="444C3975" w14:textId="77777777" w:rsidR="008D7A04" w:rsidRDefault="008D7A04" w:rsidP="00DB0DD4">
                      <w:pPr>
                        <w:spacing w:after="0" w:line="240" w:lineRule="auto"/>
                        <w:rPr>
                          <w:rFonts w:ascii="Times New Roman" w:hAnsi="Times New Roman" w:cs="Times New Roman"/>
                          <w:b/>
                          <w:i/>
                          <w:sz w:val="36"/>
                          <w:highlight w:val="magenta"/>
                        </w:rPr>
                      </w:pPr>
                    </w:p>
                    <w:p w14:paraId="78061FB4" w14:textId="77777777" w:rsidR="00877C07" w:rsidRDefault="00877C07" w:rsidP="00DB0DD4">
                      <w:pPr>
                        <w:spacing w:after="0" w:line="240" w:lineRule="auto"/>
                        <w:rPr>
                          <w:rFonts w:ascii="Times New Roman" w:hAnsi="Times New Roman" w:cs="Times New Roman"/>
                          <w:b/>
                          <w:i/>
                          <w:sz w:val="36"/>
                          <w:highlight w:val="magenta"/>
                        </w:rPr>
                      </w:pPr>
                    </w:p>
                    <w:p w14:paraId="5C6AE683" w14:textId="271F54D4" w:rsidR="00DB0DD4" w:rsidRDefault="00DB0DD4" w:rsidP="00DB0DD4">
                      <w:pPr>
                        <w:spacing w:after="0" w:line="240" w:lineRule="auto"/>
                        <w:rPr>
                          <w:rFonts w:ascii="Times New Roman" w:hAnsi="Times New Roman" w:cs="Times New Roman"/>
                          <w:b/>
                          <w:i/>
                          <w:sz w:val="36"/>
                        </w:rPr>
                      </w:pPr>
                      <w:r w:rsidRPr="00205622">
                        <w:rPr>
                          <w:rFonts w:ascii="Times New Roman" w:hAnsi="Times New Roman" w:cs="Times New Roman"/>
                          <w:b/>
                          <w:i/>
                          <w:sz w:val="36"/>
                          <w:highlight w:val="magenta"/>
                        </w:rPr>
                        <w:t>Activities</w:t>
                      </w:r>
                    </w:p>
                    <w:p w14:paraId="16D4BEA5" w14:textId="77777777" w:rsidR="008D7A04" w:rsidRPr="00094447" w:rsidRDefault="008D7A04" w:rsidP="00094447">
                      <w:pPr>
                        <w:pStyle w:val="ListParagraph"/>
                        <w:numPr>
                          <w:ilvl w:val="0"/>
                          <w:numId w:val="16"/>
                        </w:numPr>
                        <w:rPr>
                          <w:rFonts w:ascii="Times New Roman" w:hAnsi="Times New Roman" w:cs="Times New Roman"/>
                          <w:sz w:val="24"/>
                          <w:szCs w:val="24"/>
                        </w:rPr>
                      </w:pPr>
                      <w:r w:rsidRPr="00094447">
                        <w:rPr>
                          <w:rFonts w:ascii="Times New Roman" w:hAnsi="Times New Roman" w:cs="Times New Roman"/>
                          <w:sz w:val="24"/>
                          <w:szCs w:val="24"/>
                        </w:rPr>
                        <w:t>January 7 – Executive Meeting – Arnold Road</w:t>
                      </w:r>
                    </w:p>
                    <w:p w14:paraId="7AA28F4A" w14:textId="77777777" w:rsidR="008D7A04" w:rsidRPr="00094447" w:rsidRDefault="008D7A04" w:rsidP="00094447">
                      <w:pPr>
                        <w:pStyle w:val="ListParagraph"/>
                        <w:numPr>
                          <w:ilvl w:val="0"/>
                          <w:numId w:val="16"/>
                        </w:numPr>
                        <w:rPr>
                          <w:rFonts w:ascii="Times New Roman" w:hAnsi="Times New Roman" w:cs="Times New Roman"/>
                          <w:sz w:val="24"/>
                          <w:szCs w:val="24"/>
                        </w:rPr>
                      </w:pPr>
                      <w:r w:rsidRPr="00094447">
                        <w:rPr>
                          <w:rFonts w:ascii="Times New Roman" w:hAnsi="Times New Roman" w:cs="Times New Roman"/>
                          <w:sz w:val="24"/>
                          <w:szCs w:val="24"/>
                        </w:rPr>
                        <w:t>January 10 – 2</w:t>
                      </w:r>
                      <w:r w:rsidRPr="00094447">
                        <w:rPr>
                          <w:rFonts w:ascii="Times New Roman" w:hAnsi="Times New Roman" w:cs="Times New Roman"/>
                          <w:sz w:val="24"/>
                          <w:szCs w:val="24"/>
                          <w:vertAlign w:val="superscript"/>
                        </w:rPr>
                        <w:t>nd</w:t>
                      </w:r>
                      <w:r w:rsidRPr="00094447">
                        <w:rPr>
                          <w:rFonts w:ascii="Times New Roman" w:hAnsi="Times New Roman" w:cs="Times New Roman"/>
                          <w:sz w:val="24"/>
                          <w:szCs w:val="24"/>
                        </w:rPr>
                        <w:t xml:space="preserve"> Island Council Meeting – Annotto Bay</w:t>
                      </w:r>
                    </w:p>
                    <w:p w14:paraId="495FF16F" w14:textId="77777777" w:rsidR="008D7A04" w:rsidRPr="00094447" w:rsidRDefault="008D7A04" w:rsidP="00094447">
                      <w:pPr>
                        <w:pStyle w:val="ListParagraph"/>
                        <w:numPr>
                          <w:ilvl w:val="0"/>
                          <w:numId w:val="16"/>
                        </w:numPr>
                        <w:rPr>
                          <w:rFonts w:ascii="Times New Roman" w:hAnsi="Times New Roman" w:cs="Times New Roman"/>
                          <w:sz w:val="24"/>
                          <w:szCs w:val="24"/>
                        </w:rPr>
                      </w:pPr>
                      <w:r w:rsidRPr="00094447">
                        <w:rPr>
                          <w:rFonts w:ascii="Times New Roman" w:hAnsi="Times New Roman" w:cs="Times New Roman"/>
                          <w:sz w:val="24"/>
                          <w:szCs w:val="24"/>
                        </w:rPr>
                        <w:t>January 15 – Combined Committee Meeting</w:t>
                      </w:r>
                    </w:p>
                    <w:p w14:paraId="00BE0A5E" w14:textId="77777777" w:rsidR="008D7A04" w:rsidRPr="00094447" w:rsidRDefault="008D7A04" w:rsidP="00094447">
                      <w:pPr>
                        <w:pStyle w:val="ListParagraph"/>
                        <w:numPr>
                          <w:ilvl w:val="0"/>
                          <w:numId w:val="16"/>
                        </w:numPr>
                        <w:tabs>
                          <w:tab w:val="right" w:pos="9026"/>
                        </w:tabs>
                        <w:rPr>
                          <w:rFonts w:ascii="Times New Roman" w:hAnsi="Times New Roman" w:cs="Times New Roman"/>
                          <w:sz w:val="24"/>
                          <w:szCs w:val="24"/>
                        </w:rPr>
                      </w:pPr>
                      <w:r w:rsidRPr="00094447">
                        <w:rPr>
                          <w:rFonts w:ascii="Times New Roman" w:hAnsi="Times New Roman" w:cs="Times New Roman"/>
                          <w:sz w:val="24"/>
                          <w:szCs w:val="24"/>
                        </w:rPr>
                        <w:t>January 17 – Funeral Service for mother of Denese Dacres Reeves</w:t>
                      </w:r>
                      <w:r w:rsidRPr="00094447">
                        <w:rPr>
                          <w:rFonts w:ascii="Times New Roman" w:hAnsi="Times New Roman" w:cs="Times New Roman"/>
                          <w:sz w:val="24"/>
                          <w:szCs w:val="24"/>
                        </w:rPr>
                        <w:tab/>
                      </w:r>
                    </w:p>
                    <w:p w14:paraId="15A05FDD" w14:textId="77777777" w:rsidR="008D7A04" w:rsidRPr="00094447" w:rsidRDefault="008D7A04" w:rsidP="00094447">
                      <w:pPr>
                        <w:pStyle w:val="ListParagraph"/>
                        <w:numPr>
                          <w:ilvl w:val="0"/>
                          <w:numId w:val="16"/>
                        </w:numPr>
                        <w:rPr>
                          <w:rFonts w:ascii="Times New Roman" w:hAnsi="Times New Roman" w:cs="Times New Roman"/>
                          <w:sz w:val="24"/>
                          <w:szCs w:val="24"/>
                        </w:rPr>
                      </w:pPr>
                      <w:r w:rsidRPr="00094447">
                        <w:rPr>
                          <w:rFonts w:ascii="Times New Roman" w:hAnsi="Times New Roman" w:cs="Times New Roman"/>
                          <w:sz w:val="24"/>
                          <w:szCs w:val="24"/>
                        </w:rPr>
                        <w:t>January 28 – 80</w:t>
                      </w:r>
                      <w:r w:rsidRPr="00094447">
                        <w:rPr>
                          <w:rFonts w:ascii="Times New Roman" w:hAnsi="Times New Roman" w:cs="Times New Roman"/>
                          <w:sz w:val="24"/>
                          <w:szCs w:val="24"/>
                          <w:vertAlign w:val="superscript"/>
                        </w:rPr>
                        <w:t>th</w:t>
                      </w:r>
                      <w:r w:rsidRPr="00094447">
                        <w:rPr>
                          <w:rFonts w:ascii="Times New Roman" w:hAnsi="Times New Roman" w:cs="Times New Roman"/>
                          <w:sz w:val="24"/>
                          <w:szCs w:val="24"/>
                        </w:rPr>
                        <w:t xml:space="preserve"> Anniversary Launch – Venue TBA</w:t>
                      </w:r>
                    </w:p>
                    <w:p w14:paraId="3C08046D" w14:textId="77777777" w:rsidR="00877C07" w:rsidRDefault="00877C07" w:rsidP="00877C07">
                      <w:pPr>
                        <w:pStyle w:val="ListParagraph"/>
                        <w:spacing w:after="0" w:line="240" w:lineRule="auto"/>
                        <w:jc w:val="both"/>
                      </w:pPr>
                    </w:p>
                  </w:txbxContent>
                </v:textbox>
              </v:shape>
            </w:pict>
          </mc:Fallback>
        </mc:AlternateContent>
      </w:r>
      <w:r w:rsidRPr="00DB0DD4">
        <w:rPr>
          <w:noProof/>
          <w:kern w:val="0"/>
        </w:rPr>
        <mc:AlternateContent>
          <mc:Choice Requires="wps">
            <w:drawing>
              <wp:anchor distT="0" distB="0" distL="114300" distR="114300" simplePos="0" relativeHeight="251666432" behindDoc="0" locked="0" layoutInCell="1" allowOverlap="1" wp14:anchorId="64FE21D7" wp14:editId="6BE2EFA9">
                <wp:simplePos x="0" y="0"/>
                <wp:positionH relativeFrom="column">
                  <wp:posOffset>4404360</wp:posOffset>
                </wp:positionH>
                <wp:positionV relativeFrom="paragraph">
                  <wp:posOffset>69850</wp:posOffset>
                </wp:positionV>
                <wp:extent cx="4876800" cy="69405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876800" cy="6940550"/>
                        </a:xfrm>
                        <a:prstGeom prst="rect">
                          <a:avLst/>
                        </a:prstGeom>
                        <a:solidFill>
                          <a:sysClr val="window" lastClr="FFFFFF"/>
                        </a:solidFill>
                        <a:ln w="6350">
                          <a:noFill/>
                        </a:ln>
                        <a:effectLst/>
                      </wps:spPr>
                      <wps:txbx>
                        <w:txbxContent>
                          <w:p w:rsidR="00DB0DD4" w:rsidRDefault="00DB0DD4" w:rsidP="00031B20">
                            <w:pPr>
                              <w:pStyle w:val="NormalWeb"/>
                              <w:rPr>
                                <w:b/>
                                <w:i/>
                                <w:sz w:val="32"/>
                              </w:rPr>
                            </w:pPr>
                            <w:r w:rsidRPr="00205622">
                              <w:rPr>
                                <w:b/>
                                <w:i/>
                                <w:sz w:val="32"/>
                                <w:highlight w:val="magenta"/>
                              </w:rPr>
                              <w:t>For your Information</w:t>
                            </w:r>
                          </w:p>
                          <w:p w:rsidR="007A7FB2" w:rsidRDefault="007A7FB2"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094447" w:rsidRDefault="00094447" w:rsidP="007A7FB2">
                            <w:pPr>
                              <w:spacing w:after="0" w:line="240" w:lineRule="auto"/>
                              <w:rPr>
                                <w:rStyle w:val="gstkn"/>
                              </w:rPr>
                            </w:pPr>
                          </w:p>
                          <w:p w:rsidR="007A7FB2" w:rsidRDefault="007A7FB2" w:rsidP="007A7FB2">
                            <w:pPr>
                              <w:spacing w:after="0" w:line="240" w:lineRule="auto"/>
                              <w:rPr>
                                <w:rFonts w:ascii="Times New Roman" w:hAnsi="Times New Roman" w:cs="Times New Roman"/>
                                <w:sz w:val="24"/>
                                <w:szCs w:val="24"/>
                              </w:rPr>
                            </w:pPr>
                          </w:p>
                          <w:p w:rsidR="00094447" w:rsidRDefault="00094447" w:rsidP="007A7FB2">
                            <w:pPr>
                              <w:rPr>
                                <w:noProof/>
                              </w:rPr>
                            </w:pPr>
                          </w:p>
                          <w:p w:rsidR="00094447" w:rsidRDefault="00877C07" w:rsidP="007A7FB2">
                            <w:pPr>
                              <w:rPr>
                                <w:noProof/>
                              </w:rPr>
                            </w:pPr>
                            <w:r>
                              <w:rPr>
                                <w:noProof/>
                              </w:rPr>
                              <w:drawing>
                                <wp:inline distT="0" distB="0" distL="0" distR="0" wp14:anchorId="29AD929C" wp14:editId="02DE371A">
                                  <wp:extent cx="2387600" cy="2174240"/>
                                  <wp:effectExtent l="0" t="0" r="0" b="0"/>
                                  <wp:docPr id="8" name="Picture 8" descr="Disaster Management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ster Management Quotes. QuotesGra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7663" cy="2174297"/>
                                          </a:xfrm>
                                          <a:prstGeom prst="rect">
                                            <a:avLst/>
                                          </a:prstGeom>
                                          <a:noFill/>
                                          <a:ln>
                                            <a:noFill/>
                                          </a:ln>
                                        </pic:spPr>
                                      </pic:pic>
                                    </a:graphicData>
                                  </a:graphic>
                                </wp:inline>
                              </w:drawing>
                            </w:r>
                          </w:p>
                          <w:p w:rsidR="007A7FB2" w:rsidRPr="00484451" w:rsidRDefault="007A7FB2" w:rsidP="00E04589">
                            <w:pPr>
                              <w:pStyle w:val="ListParagraph"/>
                              <w:numPr>
                                <w:ilvl w:val="0"/>
                                <w:numId w:val="13"/>
                              </w:numPr>
                              <w:spacing w:after="160" w:line="259" w:lineRule="auto"/>
                              <w:rPr>
                                <w:rFonts w:ascii="Times New Roman" w:hAnsi="Times New Roman" w:cs="Times New Roman"/>
                                <w:sz w:val="24"/>
                                <w:szCs w:val="24"/>
                              </w:rPr>
                            </w:pPr>
                            <w:r>
                              <w:rPr>
                                <w:rFonts w:ascii="Times New Roman" w:hAnsi="Times New Roman" w:cs="Times New Roman"/>
                                <w:sz w:val="24"/>
                                <w:szCs w:val="24"/>
                              </w:rPr>
                              <w:t>Internet Search – January 5,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FE21D7" id="Text Box 10" o:spid="_x0000_s1030" type="#_x0000_t202" style="position:absolute;margin-left:346.8pt;margin-top:5.5pt;width:384pt;height:5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" fillcolor="window" stroked="f" strokeweight=".5pt">
                <v:textbox>
                  <w:txbxContent>
                    <w:p w14:paraId="07B556A2" w14:textId="77777777" w:rsidR="00DB0DD4" w:rsidRDefault="00DB0DD4" w:rsidP="00031B20">
                      <w:pPr>
                        <w:pStyle w:val="NormalWeb"/>
                        <w:rPr>
                          <w:b/>
                          <w:i/>
                          <w:sz w:val="32"/>
                        </w:rPr>
                      </w:pPr>
                      <w:r w:rsidRPr="00205622">
                        <w:rPr>
                          <w:b/>
                          <w:i/>
                          <w:sz w:val="32"/>
                          <w:highlight w:val="magenta"/>
                        </w:rPr>
                        <w:t>For your Information</w:t>
                      </w:r>
                    </w:p>
                    <w:p w14:paraId="23C88080" w14:textId="3710DEFA" w:rsidR="007A7FB2" w:rsidRDefault="007A7FB2" w:rsidP="007A7FB2">
                      <w:pPr>
                        <w:spacing w:after="0" w:line="240" w:lineRule="auto"/>
                        <w:rPr>
                          <w:rStyle w:val="gstkn"/>
                        </w:rPr>
                      </w:pPr>
                    </w:p>
                    <w:p w14:paraId="1D46E92D" w14:textId="446C1A58" w:rsidR="00094447" w:rsidRDefault="00094447" w:rsidP="007A7FB2">
                      <w:pPr>
                        <w:spacing w:after="0" w:line="240" w:lineRule="auto"/>
                        <w:rPr>
                          <w:rStyle w:val="gstkn"/>
                        </w:rPr>
                      </w:pPr>
                    </w:p>
                    <w:p w14:paraId="023B8840" w14:textId="40E6B067" w:rsidR="00094447" w:rsidRDefault="00094447" w:rsidP="007A7FB2">
                      <w:pPr>
                        <w:spacing w:after="0" w:line="240" w:lineRule="auto"/>
                        <w:rPr>
                          <w:rStyle w:val="gstkn"/>
                        </w:rPr>
                      </w:pPr>
                    </w:p>
                    <w:p w14:paraId="6D0A3F40" w14:textId="3D29774E" w:rsidR="00094447" w:rsidRDefault="00094447" w:rsidP="007A7FB2">
                      <w:pPr>
                        <w:spacing w:after="0" w:line="240" w:lineRule="auto"/>
                        <w:rPr>
                          <w:rStyle w:val="gstkn"/>
                        </w:rPr>
                      </w:pPr>
                    </w:p>
                    <w:p w14:paraId="7AD2CB51" w14:textId="03CED66B" w:rsidR="00094447" w:rsidRDefault="00094447" w:rsidP="007A7FB2">
                      <w:pPr>
                        <w:spacing w:after="0" w:line="240" w:lineRule="auto"/>
                        <w:rPr>
                          <w:rStyle w:val="gstkn"/>
                        </w:rPr>
                      </w:pPr>
                    </w:p>
                    <w:p w14:paraId="3104813E" w14:textId="14DEEE1C" w:rsidR="00094447" w:rsidRDefault="00094447" w:rsidP="007A7FB2">
                      <w:pPr>
                        <w:spacing w:after="0" w:line="240" w:lineRule="auto"/>
                        <w:rPr>
                          <w:rStyle w:val="gstkn"/>
                        </w:rPr>
                      </w:pPr>
                    </w:p>
                    <w:p w14:paraId="47615FB2" w14:textId="7DA0F9FD" w:rsidR="00094447" w:rsidRDefault="00094447" w:rsidP="007A7FB2">
                      <w:pPr>
                        <w:spacing w:after="0" w:line="240" w:lineRule="auto"/>
                        <w:rPr>
                          <w:rStyle w:val="gstkn"/>
                        </w:rPr>
                      </w:pPr>
                    </w:p>
                    <w:p w14:paraId="23A3664F" w14:textId="4E98A0DE" w:rsidR="00094447" w:rsidRDefault="00094447" w:rsidP="007A7FB2">
                      <w:pPr>
                        <w:spacing w:after="0" w:line="240" w:lineRule="auto"/>
                        <w:rPr>
                          <w:rStyle w:val="gstkn"/>
                        </w:rPr>
                      </w:pPr>
                    </w:p>
                    <w:p w14:paraId="50603904" w14:textId="16783C87" w:rsidR="00094447" w:rsidRDefault="00094447" w:rsidP="007A7FB2">
                      <w:pPr>
                        <w:spacing w:after="0" w:line="240" w:lineRule="auto"/>
                        <w:rPr>
                          <w:rStyle w:val="gstkn"/>
                        </w:rPr>
                      </w:pPr>
                    </w:p>
                    <w:p w14:paraId="1DB6B401" w14:textId="05243D3E" w:rsidR="00094447" w:rsidRDefault="00094447" w:rsidP="007A7FB2">
                      <w:pPr>
                        <w:spacing w:after="0" w:line="240" w:lineRule="auto"/>
                        <w:rPr>
                          <w:rStyle w:val="gstkn"/>
                        </w:rPr>
                      </w:pPr>
                    </w:p>
                    <w:p w14:paraId="5A4E33D0" w14:textId="05268690" w:rsidR="00094447" w:rsidRDefault="00094447" w:rsidP="007A7FB2">
                      <w:pPr>
                        <w:spacing w:after="0" w:line="240" w:lineRule="auto"/>
                        <w:rPr>
                          <w:rStyle w:val="gstkn"/>
                        </w:rPr>
                      </w:pPr>
                    </w:p>
                    <w:p w14:paraId="3204E72E" w14:textId="01259147" w:rsidR="00094447" w:rsidRDefault="00094447" w:rsidP="007A7FB2">
                      <w:pPr>
                        <w:spacing w:after="0" w:line="240" w:lineRule="auto"/>
                        <w:rPr>
                          <w:rStyle w:val="gstkn"/>
                        </w:rPr>
                      </w:pPr>
                    </w:p>
                    <w:p w14:paraId="194301CC" w14:textId="3AA8C102" w:rsidR="00094447" w:rsidRDefault="00094447" w:rsidP="007A7FB2">
                      <w:pPr>
                        <w:spacing w:after="0" w:line="240" w:lineRule="auto"/>
                        <w:rPr>
                          <w:rStyle w:val="gstkn"/>
                        </w:rPr>
                      </w:pPr>
                    </w:p>
                    <w:p w14:paraId="77013D28" w14:textId="77777777" w:rsidR="00094447" w:rsidRDefault="00094447" w:rsidP="007A7FB2">
                      <w:pPr>
                        <w:spacing w:after="0" w:line="240" w:lineRule="auto"/>
                        <w:rPr>
                          <w:rStyle w:val="gstkn"/>
                        </w:rPr>
                      </w:pPr>
                    </w:p>
                    <w:p w14:paraId="60A4F86E" w14:textId="77777777" w:rsidR="007A7FB2" w:rsidRDefault="007A7FB2" w:rsidP="007A7FB2">
                      <w:pPr>
                        <w:spacing w:after="0" w:line="240" w:lineRule="auto"/>
                        <w:rPr>
                          <w:rFonts w:ascii="Times New Roman" w:hAnsi="Times New Roman" w:cs="Times New Roman"/>
                          <w:sz w:val="24"/>
                          <w:szCs w:val="24"/>
                        </w:rPr>
                      </w:pPr>
                    </w:p>
                    <w:p w14:paraId="3551EB94" w14:textId="77777777" w:rsidR="00094447" w:rsidRDefault="00094447" w:rsidP="007A7FB2">
                      <w:pPr>
                        <w:rPr>
                          <w:noProof/>
                        </w:rPr>
                      </w:pPr>
                    </w:p>
                    <w:p w14:paraId="5708965C" w14:textId="66000430" w:rsidR="00094447" w:rsidRDefault="00877C07" w:rsidP="007A7FB2">
                      <w:pPr>
                        <w:rPr>
                          <w:noProof/>
                        </w:rPr>
                      </w:pPr>
                      <w:r>
                        <w:rPr>
                          <w:noProof/>
                        </w:rPr>
                        <w:drawing>
                          <wp:inline distT="0" distB="0" distL="0" distR="0" wp14:anchorId="29AD929C" wp14:editId="02DE371A">
                            <wp:extent cx="2387600" cy="2174240"/>
                            <wp:effectExtent l="0" t="0" r="0" b="0"/>
                            <wp:docPr id="8" name="Picture 8" descr="Disaster Management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ster Management Quotes. QuotesGra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7663" cy="2174297"/>
                                    </a:xfrm>
                                    <a:prstGeom prst="rect">
                                      <a:avLst/>
                                    </a:prstGeom>
                                    <a:noFill/>
                                    <a:ln>
                                      <a:noFill/>
                                    </a:ln>
                                  </pic:spPr>
                                </pic:pic>
                              </a:graphicData>
                            </a:graphic>
                          </wp:inline>
                        </w:drawing>
                      </w:r>
                    </w:p>
                    <w:p w14:paraId="502AC4B7" w14:textId="77777777" w:rsidR="007A7FB2" w:rsidRPr="00484451" w:rsidRDefault="007A7FB2" w:rsidP="00E04589">
                      <w:pPr>
                        <w:pStyle w:val="ListParagraph"/>
                        <w:numPr>
                          <w:ilvl w:val="0"/>
                          <w:numId w:val="13"/>
                        </w:numPr>
                        <w:spacing w:after="160" w:line="259" w:lineRule="auto"/>
                        <w:rPr>
                          <w:rFonts w:ascii="Times New Roman" w:hAnsi="Times New Roman" w:cs="Times New Roman"/>
                          <w:sz w:val="24"/>
                          <w:szCs w:val="24"/>
                        </w:rPr>
                      </w:pPr>
                      <w:r>
                        <w:rPr>
                          <w:rFonts w:ascii="Times New Roman" w:hAnsi="Times New Roman" w:cs="Times New Roman"/>
                          <w:sz w:val="24"/>
                          <w:szCs w:val="24"/>
                        </w:rPr>
                        <w:t>Internet Search – January 5, 2026</w:t>
                      </w:r>
                    </w:p>
                  </w:txbxContent>
                </v:textbox>
              </v:shape>
            </w:pict>
          </mc:Fallback>
        </mc:AlternateContent>
      </w:r>
    </w:p>
    <w:p w:rsidR="00666DF1" w:rsidRDefault="00094447">
      <w:r>
        <w:rPr>
          <w:noProof/>
        </w:rPr>
        <mc:AlternateContent>
          <mc:Choice Requires="wps">
            <w:drawing>
              <wp:anchor distT="0" distB="0" distL="114300" distR="114300" simplePos="0" relativeHeight="251667456" behindDoc="0" locked="0" layoutInCell="1" allowOverlap="1" wp14:anchorId="29BB04F0" wp14:editId="2830EF92">
                <wp:simplePos x="0" y="0"/>
                <wp:positionH relativeFrom="column">
                  <wp:posOffset>22860</wp:posOffset>
                </wp:positionH>
                <wp:positionV relativeFrom="paragraph">
                  <wp:posOffset>70485</wp:posOffset>
                </wp:positionV>
                <wp:extent cx="4013200" cy="4387850"/>
                <wp:effectExtent l="0" t="0" r="6350" b="0"/>
                <wp:wrapNone/>
                <wp:docPr id="17" name="Text Box 17"/>
                <wp:cNvGraphicFramePr/>
                <a:graphic xmlns:a="http://schemas.openxmlformats.org/drawingml/2006/main">
                  <a:graphicData uri="http://schemas.microsoft.com/office/word/2010/wordprocessingShape">
                    <wps:wsp>
                      <wps:cNvSpPr txBox="1"/>
                      <wps:spPr>
                        <a:xfrm>
                          <a:off x="0" y="0"/>
                          <a:ext cx="4013200" cy="4387850"/>
                        </a:xfrm>
                        <a:prstGeom prst="rect">
                          <a:avLst/>
                        </a:prstGeom>
                        <a:solidFill>
                          <a:schemeClr val="lt1"/>
                        </a:solidFill>
                        <a:ln w="6350">
                          <a:noFill/>
                        </a:ln>
                      </wps:spPr>
                      <wps:txbx>
                        <w:txbxContent>
                          <w:p w:rsidR="008D7A04" w:rsidRPr="008D7A04" w:rsidRDefault="008D7A04" w:rsidP="008D7A04">
                            <w:pPr>
                              <w:spacing w:line="240" w:lineRule="auto"/>
                              <w:jc w:val="both"/>
                              <w:rPr>
                                <w:rFonts w:ascii="Times New Roman" w:hAnsi="Times New Roman" w:cs="Times New Roman"/>
                              </w:rPr>
                            </w:pPr>
                            <w:r w:rsidRPr="008D7A04">
                              <w:rPr>
                                <w:rFonts w:ascii="Times New Roman" w:hAnsi="Times New Roman" w:cs="Times New Roman"/>
                              </w:rPr>
                              <w:t xml:space="preserve">A profession is, by definition, a group of people with special disciplinary knowledge and skills; with public expectation of adherence to standards and codes of </w:t>
                            </w:r>
                            <w:proofErr w:type="spellStart"/>
                            <w:r w:rsidRPr="008D7A04">
                              <w:rPr>
                                <w:rFonts w:ascii="Times New Roman" w:hAnsi="Times New Roman" w:cs="Times New Roman"/>
                              </w:rPr>
                              <w:t>behaviour</w:t>
                            </w:r>
                            <w:proofErr w:type="spellEnd"/>
                            <w:r w:rsidRPr="008D7A04">
                              <w:rPr>
                                <w:rFonts w:ascii="Times New Roman" w:hAnsi="Times New Roman" w:cs="Times New Roman"/>
                              </w:rPr>
                              <w:t xml:space="preserve">; and who apply this knowledge, skills, ethics and </w:t>
                            </w:r>
                            <w:proofErr w:type="spellStart"/>
                            <w:r w:rsidRPr="008D7A04">
                              <w:rPr>
                                <w:rFonts w:ascii="Times New Roman" w:hAnsi="Times New Roman" w:cs="Times New Roman"/>
                              </w:rPr>
                              <w:t>behaviour</w:t>
                            </w:r>
                            <w:proofErr w:type="spellEnd"/>
                            <w:r w:rsidRPr="008D7A04">
                              <w:rPr>
                                <w:rFonts w:ascii="Times New Roman" w:hAnsi="Times New Roman" w:cs="Times New Roman"/>
                              </w:rPr>
                              <w:t xml:space="preserve"> in a practice which is in the interest of others. In common language, the word ‘nursing’ is used to describe both the profession and the practice. This professional practice is carried out through the work and lives of the members of the nursing profession, nurses.</w:t>
                            </w:r>
                          </w:p>
                          <w:p w:rsidR="00094447" w:rsidRDefault="008D7A04" w:rsidP="008D7A04">
                            <w:pPr>
                              <w:spacing w:line="240" w:lineRule="auto"/>
                              <w:jc w:val="both"/>
                              <w:rPr>
                                <w:rFonts w:ascii="Times New Roman" w:hAnsi="Times New Roman" w:cs="Times New Roman"/>
                                <w:b/>
                                <w:bCs/>
                                <w:i/>
                                <w:iCs/>
                              </w:rPr>
                            </w:pPr>
                            <w:r w:rsidRPr="00094447">
                              <w:rPr>
                                <w:rFonts w:ascii="Times New Roman" w:hAnsi="Times New Roman" w:cs="Times New Roman"/>
                                <w:b/>
                                <w:bCs/>
                                <w:i/>
                                <w:iCs/>
                              </w:rPr>
                              <w:t>DEFINITION OF ‘NURSING’</w:t>
                            </w:r>
                          </w:p>
                          <w:p w:rsidR="008D7A04" w:rsidRPr="008D7A04" w:rsidRDefault="008D7A04" w:rsidP="008D7A04">
                            <w:pPr>
                              <w:spacing w:line="240" w:lineRule="auto"/>
                              <w:jc w:val="both"/>
                              <w:rPr>
                                <w:rFonts w:ascii="Times New Roman" w:hAnsi="Times New Roman" w:cs="Times New Roman"/>
                              </w:rPr>
                            </w:pPr>
                            <w:r w:rsidRPr="008D7A04">
                              <w:rPr>
                                <w:rFonts w:ascii="Times New Roman" w:hAnsi="Times New Roman" w:cs="Times New Roman"/>
                              </w:rPr>
                              <w:t>Nursing is a profession dedicated to upholding everyone’s right to enjoy the highest attainable standard of health, through a shared commitment to providing collaborative, culturally safe, people-</w:t>
                            </w:r>
                            <w:proofErr w:type="spellStart"/>
                            <w:r w:rsidRPr="008D7A04">
                              <w:rPr>
                                <w:rFonts w:ascii="Times New Roman" w:hAnsi="Times New Roman" w:cs="Times New Roman"/>
                              </w:rPr>
                              <w:t>centred</w:t>
                            </w:r>
                            <w:proofErr w:type="spellEnd"/>
                            <w:r w:rsidRPr="008D7A04">
                              <w:rPr>
                                <w:rFonts w:ascii="Times New Roman" w:hAnsi="Times New Roman" w:cs="Times New Roman"/>
                              </w:rPr>
                              <w:t xml:space="preserve"> care and services. Nursing acts and advocates for people’s equitable access to health and health care, and safe, sustainable environments.</w:t>
                            </w:r>
                          </w:p>
                          <w:p w:rsidR="008D7A04" w:rsidRDefault="008D7A04" w:rsidP="008D7A04">
                            <w:pPr>
                              <w:spacing w:line="240" w:lineRule="auto"/>
                              <w:jc w:val="both"/>
                              <w:rPr>
                                <w:rFonts w:ascii="Times New Roman" w:hAnsi="Times New Roman" w:cs="Times New Roman"/>
                              </w:rPr>
                            </w:pPr>
                            <w:r w:rsidRPr="008D7A04">
                              <w:rPr>
                                <w:rFonts w:ascii="Times New Roman" w:hAnsi="Times New Roman" w:cs="Times New Roman"/>
                              </w:rPr>
                              <w:t>The practice of nursing embodies the philosophy and values of the profession in providing professional care in the most personal health-related aspects of people’s lives. Nursing promotes health, protects safety and continuity in care, and manages and leads health care organizations and systems. Nursing’s practice is underpinned by a unique combination of science-based disciplinary knowledge, technical capability, ethical standards, and therapeutic relationships. Nursing is committed to compassion, social justice and a better future for humanity</w:t>
                            </w:r>
                            <w:r w:rsidR="00877C07">
                              <w:rPr>
                                <w:rFonts w:ascii="Times New Roman" w:hAnsi="Times New Roman" w:cs="Times New Roman"/>
                              </w:rPr>
                              <w:t>.</w:t>
                            </w:r>
                          </w:p>
                          <w:p w:rsidR="00877C07" w:rsidRPr="008D7A04" w:rsidRDefault="00877C07" w:rsidP="008D7A04">
                            <w:pPr>
                              <w:spacing w:line="240" w:lineRule="auto"/>
                              <w:jc w:val="both"/>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B04F0" id="Text Box 17" o:spid="_x0000_s1031" type="#_x0000_t202" style="position:absolute;margin-left:1.8pt;margin-top:5.55pt;width:316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" fillcolor="white [3201]" stroked="f" strokeweight=".5pt">
                <v:textbox>
                  <w:txbxContent>
                    <w:p w14:paraId="62D119D0" w14:textId="77777777" w:rsidR="008D7A04" w:rsidRPr="008D7A04" w:rsidRDefault="008D7A04" w:rsidP="008D7A04">
                      <w:pPr>
                        <w:spacing w:line="240" w:lineRule="auto"/>
                        <w:jc w:val="both"/>
                        <w:rPr>
                          <w:rFonts w:ascii="Times New Roman" w:hAnsi="Times New Roman" w:cs="Times New Roman"/>
                        </w:rPr>
                      </w:pPr>
                      <w:r w:rsidRPr="008D7A04">
                        <w:rPr>
                          <w:rFonts w:ascii="Times New Roman" w:hAnsi="Times New Roman" w:cs="Times New Roman"/>
                        </w:rPr>
                        <w:t>A profession is, by definition, a group of people with special disciplinary knowledge and skills; with public expectation of adherence to standards and codes of behaviour; and who apply this knowledge, skills, ethics and behaviour in a practice which is in the interest of others. In common language, the word ‘nursing’ is used to describe both the profession and the practice. This professional practice is carried out through the work and lives of the members of the nursing profession, nurses.</w:t>
                      </w:r>
                    </w:p>
                    <w:p w14:paraId="07BE7A66" w14:textId="77777777" w:rsidR="00094447" w:rsidRDefault="008D7A04" w:rsidP="008D7A04">
                      <w:pPr>
                        <w:spacing w:line="240" w:lineRule="auto"/>
                        <w:jc w:val="both"/>
                        <w:rPr>
                          <w:rFonts w:ascii="Times New Roman" w:hAnsi="Times New Roman" w:cs="Times New Roman"/>
                          <w:b/>
                          <w:bCs/>
                          <w:i/>
                          <w:iCs/>
                        </w:rPr>
                      </w:pPr>
                      <w:r w:rsidRPr="00094447">
                        <w:rPr>
                          <w:rFonts w:ascii="Times New Roman" w:hAnsi="Times New Roman" w:cs="Times New Roman"/>
                          <w:b/>
                          <w:bCs/>
                          <w:i/>
                          <w:iCs/>
                        </w:rPr>
                        <w:t>DEFINITION OF ‘NURSING’</w:t>
                      </w:r>
                    </w:p>
                    <w:p w14:paraId="20F52205" w14:textId="34256E1A" w:rsidR="008D7A04" w:rsidRPr="008D7A04" w:rsidRDefault="008D7A04" w:rsidP="008D7A04">
                      <w:pPr>
                        <w:spacing w:line="240" w:lineRule="auto"/>
                        <w:jc w:val="both"/>
                        <w:rPr>
                          <w:rFonts w:ascii="Times New Roman" w:hAnsi="Times New Roman" w:cs="Times New Roman"/>
                        </w:rPr>
                      </w:pPr>
                      <w:r w:rsidRPr="008D7A04">
                        <w:rPr>
                          <w:rFonts w:ascii="Times New Roman" w:hAnsi="Times New Roman" w:cs="Times New Roman"/>
                        </w:rPr>
                        <w:t>Nursing is a profession dedicated to upholding everyone’s right to enjoy the highest attainable standard of health, through a shared commitment to providing collaborative, culturally safe, people-centred care and services. Nursing acts and advocates for people’s equitable access to health and health care, and safe, sustainable environments.</w:t>
                      </w:r>
                    </w:p>
                    <w:p w14:paraId="098EF244" w14:textId="1B66E385" w:rsidR="008D7A04" w:rsidRDefault="008D7A04" w:rsidP="008D7A04">
                      <w:pPr>
                        <w:spacing w:line="240" w:lineRule="auto"/>
                        <w:jc w:val="both"/>
                        <w:rPr>
                          <w:rFonts w:ascii="Times New Roman" w:hAnsi="Times New Roman" w:cs="Times New Roman"/>
                        </w:rPr>
                      </w:pPr>
                      <w:r w:rsidRPr="008D7A04">
                        <w:rPr>
                          <w:rFonts w:ascii="Times New Roman" w:hAnsi="Times New Roman" w:cs="Times New Roman"/>
                        </w:rPr>
                        <w:t>The practice of nursing embodies the philosophy and values of the profession in providing professional care in the most personal health-related aspects of people’s lives. Nursing promotes health, protects safety and continuity in care, and manages and leads health care organizations and systems. Nursing’s practice is underpinned by a unique combination of science-based disciplinary knowledge, technical capability, ethical standards, and therapeutic relationships. Nursing is committed to compassion, social justice and a better future for humanity</w:t>
                      </w:r>
                      <w:r w:rsidR="00877C07">
                        <w:rPr>
                          <w:rFonts w:ascii="Times New Roman" w:hAnsi="Times New Roman" w:cs="Times New Roman"/>
                        </w:rPr>
                        <w:t>.</w:t>
                      </w:r>
                    </w:p>
                    <w:p w14:paraId="55332BAC" w14:textId="77777777" w:rsidR="00877C07" w:rsidRPr="008D7A04" w:rsidRDefault="00877C07" w:rsidP="008D7A04">
                      <w:pPr>
                        <w:spacing w:line="240" w:lineRule="auto"/>
                        <w:jc w:val="both"/>
                        <w:rPr>
                          <w:rFonts w:ascii="Times New Roman" w:hAnsi="Times New Roman" w:cs="Times New Roman"/>
                        </w:rPr>
                      </w:pPr>
                    </w:p>
                  </w:txbxContent>
                </v:textbox>
              </v:shape>
            </w:pict>
          </mc:Fallback>
        </mc:AlternateContent>
      </w:r>
    </w:p>
    <w:p w:rsidR="00666DF1" w:rsidRDefault="00877C07">
      <w:r>
        <w:rPr>
          <w:noProof/>
        </w:rPr>
        <mc:AlternateContent>
          <mc:Choice Requires="wps">
            <w:drawing>
              <wp:anchor distT="0" distB="0" distL="114300" distR="114300" simplePos="0" relativeHeight="251668480" behindDoc="0" locked="0" layoutInCell="1" allowOverlap="1" wp14:anchorId="26C97344" wp14:editId="213E38AF">
                <wp:simplePos x="0" y="0"/>
                <wp:positionH relativeFrom="margin">
                  <wp:align>right</wp:align>
                </wp:positionH>
                <wp:positionV relativeFrom="paragraph">
                  <wp:posOffset>13970</wp:posOffset>
                </wp:positionV>
                <wp:extent cx="4419600" cy="2698750"/>
                <wp:effectExtent l="0" t="0" r="0" b="6350"/>
                <wp:wrapNone/>
                <wp:docPr id="20" name="Text Box 20"/>
                <wp:cNvGraphicFramePr/>
                <a:graphic xmlns:a="http://schemas.openxmlformats.org/drawingml/2006/main">
                  <a:graphicData uri="http://schemas.microsoft.com/office/word/2010/wordprocessingShape">
                    <wps:wsp>
                      <wps:cNvSpPr txBox="1"/>
                      <wps:spPr>
                        <a:xfrm flipH="1">
                          <a:off x="0" y="0"/>
                          <a:ext cx="4419600" cy="2698750"/>
                        </a:xfrm>
                        <a:prstGeom prst="rect">
                          <a:avLst/>
                        </a:prstGeom>
                        <a:solidFill>
                          <a:schemeClr val="lt1"/>
                        </a:solidFill>
                        <a:ln w="6350">
                          <a:noFill/>
                        </a:ln>
                      </wps:spPr>
                      <wps:txbx>
                        <w:txbxContent>
                          <w:p w:rsidR="00877C07" w:rsidRPr="00877C07" w:rsidRDefault="00877C07" w:rsidP="00877C07">
                            <w:pPr>
                              <w:spacing w:after="0" w:line="240" w:lineRule="auto"/>
                              <w:rPr>
                                <w:rFonts w:ascii="Times New Roman" w:hAnsi="Times New Roman" w:cs="Times New Roman"/>
                                <w:b/>
                                <w:bCs/>
                                <w:i/>
                                <w:iCs/>
                              </w:rPr>
                            </w:pPr>
                            <w:r w:rsidRPr="00877C07">
                              <w:rPr>
                                <w:rFonts w:ascii="Times New Roman" w:hAnsi="Times New Roman" w:cs="Times New Roman"/>
                                <w:b/>
                                <w:bCs/>
                                <w:i/>
                                <w:iCs/>
                              </w:rPr>
                              <w:t>DISASTER MANAGEMENT</w:t>
                            </w:r>
                          </w:p>
                          <w:p w:rsidR="00877C07" w:rsidRPr="00877C07" w:rsidRDefault="00877C07" w:rsidP="00877C07">
                            <w:pPr>
                              <w:spacing w:after="0" w:line="240" w:lineRule="auto"/>
                              <w:jc w:val="both"/>
                              <w:rPr>
                                <w:rFonts w:ascii="Times New Roman" w:hAnsi="Times New Roman" w:cs="Times New Roman"/>
                                <w:sz w:val="24"/>
                                <w:szCs w:val="24"/>
                              </w:rPr>
                            </w:pPr>
                            <w:r w:rsidRPr="00877C07">
                              <w:rPr>
                                <w:rFonts w:ascii="Times New Roman" w:hAnsi="Times New Roman" w:cs="Times New Roman"/>
                                <w:sz w:val="24"/>
                                <w:szCs w:val="24"/>
                              </w:rPr>
                              <w:t>The disaster management cycle is a continuous process that includes</w:t>
                            </w:r>
                          </w:p>
                          <w:p w:rsidR="00877C07" w:rsidRPr="00877C07" w:rsidRDefault="00877C07" w:rsidP="00877C07">
                            <w:pPr>
                              <w:spacing w:after="0" w:line="240" w:lineRule="auto"/>
                              <w:jc w:val="both"/>
                              <w:rPr>
                                <w:rFonts w:ascii="Times New Roman" w:hAnsi="Times New Roman" w:cs="Times New Roman"/>
                                <w:sz w:val="24"/>
                                <w:szCs w:val="24"/>
                              </w:rPr>
                            </w:pPr>
                            <w:r w:rsidRPr="00877C07">
                              <w:rPr>
                                <w:rFonts w:ascii="Times New Roman" w:hAnsi="Times New Roman" w:cs="Times New Roman"/>
                                <w:sz w:val="24"/>
                                <w:szCs w:val="24"/>
                              </w:rPr>
                              <w:t>the phases of mitigation, preparedness, response, and recovery, aimed at</w:t>
                            </w:r>
                            <w:r>
                              <w:rPr>
                                <w:rFonts w:ascii="Times New Roman" w:hAnsi="Times New Roman" w:cs="Times New Roman"/>
                                <w:sz w:val="24"/>
                                <w:szCs w:val="24"/>
                              </w:rPr>
                              <w:t xml:space="preserve"> </w:t>
                            </w:r>
                            <w:r w:rsidRPr="00877C07">
                              <w:rPr>
                                <w:rFonts w:ascii="Times New Roman" w:hAnsi="Times New Roman" w:cs="Times New Roman"/>
                                <w:sz w:val="24"/>
                                <w:szCs w:val="24"/>
                              </w:rPr>
                              <w:t>reducing the impact of disasters and enhancing community resilience.</w:t>
                            </w:r>
                          </w:p>
                          <w:p w:rsidR="00877C07" w:rsidRPr="00877C07" w:rsidRDefault="00877C07" w:rsidP="00877C07">
                            <w:pPr>
                              <w:spacing w:after="0" w:line="240" w:lineRule="auto"/>
                              <w:jc w:val="both"/>
                              <w:rPr>
                                <w:rFonts w:ascii="Times New Roman" w:hAnsi="Times New Roman" w:cs="Times New Roman"/>
                                <w:sz w:val="24"/>
                                <w:szCs w:val="24"/>
                              </w:rPr>
                            </w:pPr>
                          </w:p>
                          <w:p w:rsidR="00877C07" w:rsidRPr="00877C07" w:rsidRDefault="00877C07" w:rsidP="00877C07">
                            <w:pPr>
                              <w:spacing w:after="0" w:line="240" w:lineRule="auto"/>
                              <w:jc w:val="both"/>
                              <w:rPr>
                                <w:rFonts w:ascii="Times New Roman" w:hAnsi="Times New Roman" w:cs="Times New Roman"/>
                                <w:b/>
                                <w:bCs/>
                                <w:sz w:val="24"/>
                                <w:szCs w:val="24"/>
                              </w:rPr>
                            </w:pPr>
                            <w:r w:rsidRPr="00877C07">
                              <w:rPr>
                                <w:rFonts w:ascii="Times New Roman" w:hAnsi="Times New Roman" w:cs="Times New Roman"/>
                                <w:b/>
                                <w:bCs/>
                                <w:sz w:val="24"/>
                                <w:szCs w:val="24"/>
                              </w:rPr>
                              <w:t>Continuous Nature of the Cycle</w:t>
                            </w:r>
                          </w:p>
                          <w:p w:rsidR="00877C07" w:rsidRPr="00877C07" w:rsidRDefault="00877C07" w:rsidP="00877C07">
                            <w:pPr>
                              <w:spacing w:after="0" w:line="240" w:lineRule="auto"/>
                              <w:jc w:val="both"/>
                              <w:rPr>
                                <w:rFonts w:ascii="Times New Roman" w:hAnsi="Times New Roman" w:cs="Times New Roman"/>
                                <w:sz w:val="24"/>
                                <w:szCs w:val="24"/>
                              </w:rPr>
                            </w:pPr>
                            <w:r w:rsidRPr="00877C07">
                              <w:rPr>
                                <w:rFonts w:ascii="Times New Roman" w:hAnsi="Times New Roman" w:cs="Times New Roman"/>
                                <w:sz w:val="24"/>
                                <w:szCs w:val="24"/>
                              </w:rPr>
                              <w:t>The disaster management cycle is not linear; rather, it is a continuous loop where each phase informs and strengthens the next. Lessons learned from past disasters are integrated into future planning, creating a robust framework for community safety and resilience. This cyclical approach ensures that disaster management evolves based on experiences and changing circumstances, ultimately leading to better preparedness and response 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C97344" id="Text Box 20" o:spid="_x0000_s1032" type="#_x0000_t202" style="position:absolute;margin-left:296.8pt;margin-top:1.1pt;width:348pt;height:212.5pt;flip:x;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" fillcolor="white [3201]" stroked="f" strokeweight=".5pt">
                <v:textbox>
                  <w:txbxContent>
                    <w:p w14:paraId="639217CA" w14:textId="77777777" w:rsidR="00877C07" w:rsidRPr="00877C07" w:rsidRDefault="00877C07" w:rsidP="00877C07">
                      <w:pPr>
                        <w:spacing w:after="0" w:line="240" w:lineRule="auto"/>
                        <w:rPr>
                          <w:rFonts w:ascii="Times New Roman" w:hAnsi="Times New Roman" w:cs="Times New Roman"/>
                          <w:b/>
                          <w:bCs/>
                          <w:i/>
                          <w:iCs/>
                        </w:rPr>
                      </w:pPr>
                      <w:r w:rsidRPr="00877C07">
                        <w:rPr>
                          <w:rFonts w:ascii="Times New Roman" w:hAnsi="Times New Roman" w:cs="Times New Roman"/>
                          <w:b/>
                          <w:bCs/>
                          <w:i/>
                          <w:iCs/>
                        </w:rPr>
                        <w:t>DISASTER MANAGEMENT</w:t>
                      </w:r>
                    </w:p>
                    <w:p w14:paraId="76A79053" w14:textId="77777777" w:rsidR="00877C07" w:rsidRPr="00877C07" w:rsidRDefault="00877C07" w:rsidP="00877C07">
                      <w:pPr>
                        <w:spacing w:after="0" w:line="240" w:lineRule="auto"/>
                        <w:jc w:val="both"/>
                        <w:rPr>
                          <w:rFonts w:ascii="Times New Roman" w:hAnsi="Times New Roman" w:cs="Times New Roman"/>
                          <w:sz w:val="24"/>
                          <w:szCs w:val="24"/>
                        </w:rPr>
                      </w:pPr>
                      <w:r w:rsidRPr="00877C07">
                        <w:rPr>
                          <w:rFonts w:ascii="Times New Roman" w:hAnsi="Times New Roman" w:cs="Times New Roman"/>
                          <w:sz w:val="24"/>
                          <w:szCs w:val="24"/>
                        </w:rPr>
                        <w:t>The disaster management cycle is a continuous process that includes</w:t>
                      </w:r>
                    </w:p>
                    <w:p w14:paraId="053A9E74" w14:textId="79C8B01C" w:rsidR="00877C07" w:rsidRPr="00877C07" w:rsidRDefault="00877C07" w:rsidP="00877C07">
                      <w:pPr>
                        <w:spacing w:after="0" w:line="240" w:lineRule="auto"/>
                        <w:jc w:val="both"/>
                        <w:rPr>
                          <w:rFonts w:ascii="Times New Roman" w:hAnsi="Times New Roman" w:cs="Times New Roman"/>
                          <w:sz w:val="24"/>
                          <w:szCs w:val="24"/>
                        </w:rPr>
                      </w:pPr>
                      <w:r w:rsidRPr="00877C07">
                        <w:rPr>
                          <w:rFonts w:ascii="Times New Roman" w:hAnsi="Times New Roman" w:cs="Times New Roman"/>
                          <w:sz w:val="24"/>
                          <w:szCs w:val="24"/>
                        </w:rPr>
                        <w:t>the phases of mitigation, preparedness, response, and recovery, aimed at</w:t>
                      </w:r>
                      <w:r>
                        <w:rPr>
                          <w:rFonts w:ascii="Times New Roman" w:hAnsi="Times New Roman" w:cs="Times New Roman"/>
                          <w:sz w:val="24"/>
                          <w:szCs w:val="24"/>
                        </w:rPr>
                        <w:t xml:space="preserve"> </w:t>
                      </w:r>
                      <w:r w:rsidRPr="00877C07">
                        <w:rPr>
                          <w:rFonts w:ascii="Times New Roman" w:hAnsi="Times New Roman" w:cs="Times New Roman"/>
                          <w:sz w:val="24"/>
                          <w:szCs w:val="24"/>
                        </w:rPr>
                        <w:t>reducing the impact of disasters and enhancing community resilience.</w:t>
                      </w:r>
                    </w:p>
                    <w:p w14:paraId="34DD7267" w14:textId="77777777" w:rsidR="00877C07" w:rsidRPr="00877C07" w:rsidRDefault="00877C07" w:rsidP="00877C07">
                      <w:pPr>
                        <w:spacing w:after="0" w:line="240" w:lineRule="auto"/>
                        <w:jc w:val="both"/>
                        <w:rPr>
                          <w:rFonts w:ascii="Times New Roman" w:hAnsi="Times New Roman" w:cs="Times New Roman"/>
                          <w:sz w:val="24"/>
                          <w:szCs w:val="24"/>
                        </w:rPr>
                      </w:pPr>
                    </w:p>
                    <w:p w14:paraId="2E7A9DFB" w14:textId="77777777" w:rsidR="00877C07" w:rsidRPr="00877C07" w:rsidRDefault="00877C07" w:rsidP="00877C07">
                      <w:pPr>
                        <w:spacing w:after="0" w:line="240" w:lineRule="auto"/>
                        <w:jc w:val="both"/>
                        <w:rPr>
                          <w:rFonts w:ascii="Times New Roman" w:hAnsi="Times New Roman" w:cs="Times New Roman"/>
                          <w:b/>
                          <w:bCs/>
                          <w:sz w:val="24"/>
                          <w:szCs w:val="24"/>
                        </w:rPr>
                      </w:pPr>
                      <w:r w:rsidRPr="00877C07">
                        <w:rPr>
                          <w:rFonts w:ascii="Times New Roman" w:hAnsi="Times New Roman" w:cs="Times New Roman"/>
                          <w:b/>
                          <w:bCs/>
                          <w:sz w:val="24"/>
                          <w:szCs w:val="24"/>
                        </w:rPr>
                        <w:t>Continuous Nature of the Cycle</w:t>
                      </w:r>
                    </w:p>
                    <w:p w14:paraId="55937B42" w14:textId="310B6161" w:rsidR="00877C07" w:rsidRPr="00877C07" w:rsidRDefault="00877C07" w:rsidP="00877C07">
                      <w:pPr>
                        <w:spacing w:after="0" w:line="240" w:lineRule="auto"/>
                        <w:jc w:val="both"/>
                        <w:rPr>
                          <w:rFonts w:ascii="Times New Roman" w:hAnsi="Times New Roman" w:cs="Times New Roman"/>
                          <w:sz w:val="24"/>
                          <w:szCs w:val="24"/>
                        </w:rPr>
                      </w:pPr>
                      <w:r w:rsidRPr="00877C07">
                        <w:rPr>
                          <w:rFonts w:ascii="Times New Roman" w:hAnsi="Times New Roman" w:cs="Times New Roman"/>
                          <w:sz w:val="24"/>
                          <w:szCs w:val="24"/>
                        </w:rPr>
                        <w:t>The disaster management cycle is not linear; rather, it is a continuous loop where each phase informs and strengthens the next. Lessons learned from past disasters are integrated into future planning, creating a robust framework for community safety and resilience. This cyclical approach ensures that disaster management evolves based on experiences and changing circumstances, ultimately leading to better preparedness and response capabilities.</w:t>
                      </w:r>
                    </w:p>
                  </w:txbxContent>
                </v:textbox>
                <w10:wrap anchorx="margin"/>
              </v:shape>
            </w:pict>
          </mc:Fallback>
        </mc:AlternateContent>
      </w:r>
    </w:p>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031B20" w:rsidRDefault="00031B20" w:rsidP="00031B20">
      <w:pPr>
        <w:pStyle w:val="NormalWeb"/>
      </w:pPr>
    </w:p>
    <w:p w:rsidR="00666DF1" w:rsidRDefault="00666DF1"/>
    <w:p w:rsidR="00666DF1" w:rsidRDefault="00666DF1"/>
    <w:p w:rsidR="00666DF1" w:rsidRDefault="00666DF1"/>
    <w:p w:rsidR="00666DF1" w:rsidRDefault="00666DF1"/>
    <w:p w:rsidR="00666DF1" w:rsidRDefault="00666DF1"/>
    <w:p w:rsidR="00666DF1" w:rsidRDefault="00666DF1"/>
    <w:p w:rsidR="00666DF1" w:rsidRDefault="00666DF1"/>
    <w:p w:rsidR="00877C07" w:rsidRDefault="00877C07" w:rsidP="00877C07">
      <w:pPr>
        <w:spacing w:after="0" w:line="240" w:lineRule="auto"/>
        <w:rPr>
          <w:rFonts w:ascii="Times New Roman" w:hAnsi="Times New Roman" w:cs="Times New Roman"/>
          <w:b/>
          <w:i/>
          <w:sz w:val="28"/>
        </w:rPr>
      </w:pPr>
    </w:p>
    <w:sectPr w:rsidR="00877C07" w:rsidSect="00C2081C">
      <w:pgSz w:w="15840" w:h="12240" w:orient="landscape"/>
      <w:pgMar w:top="720" w:right="720" w:bottom="72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D27"/>
      </v:shape>
    </w:pict>
  </w:numPicBullet>
  <w:abstractNum w:abstractNumId="0">
    <w:nsid w:val="00277BEC"/>
    <w:multiLevelType w:val="hybridMultilevel"/>
    <w:tmpl w:val="9BBC25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80500"/>
    <w:multiLevelType w:val="hybridMultilevel"/>
    <w:tmpl w:val="E888690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AB0DC6"/>
    <w:multiLevelType w:val="hybridMultilevel"/>
    <w:tmpl w:val="181EB95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F3671"/>
    <w:multiLevelType w:val="hybridMultilevel"/>
    <w:tmpl w:val="CBD2DDCE"/>
    <w:lvl w:ilvl="0" w:tplc="092E9536">
      <w:numFmt w:val="bullet"/>
      <w:lvlText w:val="-"/>
      <w:lvlJc w:val="left"/>
      <w:pPr>
        <w:ind w:left="420" w:hanging="360"/>
      </w:pPr>
      <w:rPr>
        <w:rFonts w:ascii="Times New Roman" w:eastAsiaTheme="minorHAnsi" w:hAnsi="Times New Roman" w:cs="Times New Roman" w:hint="default"/>
      </w:rPr>
    </w:lvl>
    <w:lvl w:ilvl="1" w:tplc="20090003" w:tentative="1">
      <w:start w:val="1"/>
      <w:numFmt w:val="bullet"/>
      <w:lvlText w:val="o"/>
      <w:lvlJc w:val="left"/>
      <w:pPr>
        <w:ind w:left="1140" w:hanging="360"/>
      </w:pPr>
      <w:rPr>
        <w:rFonts w:ascii="Courier New" w:hAnsi="Courier New" w:cs="Courier New" w:hint="default"/>
      </w:rPr>
    </w:lvl>
    <w:lvl w:ilvl="2" w:tplc="20090005" w:tentative="1">
      <w:start w:val="1"/>
      <w:numFmt w:val="bullet"/>
      <w:lvlText w:val=""/>
      <w:lvlJc w:val="left"/>
      <w:pPr>
        <w:ind w:left="1860" w:hanging="360"/>
      </w:pPr>
      <w:rPr>
        <w:rFonts w:ascii="Wingdings" w:hAnsi="Wingdings" w:hint="default"/>
      </w:rPr>
    </w:lvl>
    <w:lvl w:ilvl="3" w:tplc="20090001" w:tentative="1">
      <w:start w:val="1"/>
      <w:numFmt w:val="bullet"/>
      <w:lvlText w:val=""/>
      <w:lvlJc w:val="left"/>
      <w:pPr>
        <w:ind w:left="2580" w:hanging="360"/>
      </w:pPr>
      <w:rPr>
        <w:rFonts w:ascii="Symbol" w:hAnsi="Symbol" w:hint="default"/>
      </w:rPr>
    </w:lvl>
    <w:lvl w:ilvl="4" w:tplc="20090003" w:tentative="1">
      <w:start w:val="1"/>
      <w:numFmt w:val="bullet"/>
      <w:lvlText w:val="o"/>
      <w:lvlJc w:val="left"/>
      <w:pPr>
        <w:ind w:left="3300" w:hanging="360"/>
      </w:pPr>
      <w:rPr>
        <w:rFonts w:ascii="Courier New" w:hAnsi="Courier New" w:cs="Courier New" w:hint="default"/>
      </w:rPr>
    </w:lvl>
    <w:lvl w:ilvl="5" w:tplc="20090005" w:tentative="1">
      <w:start w:val="1"/>
      <w:numFmt w:val="bullet"/>
      <w:lvlText w:val=""/>
      <w:lvlJc w:val="left"/>
      <w:pPr>
        <w:ind w:left="4020" w:hanging="360"/>
      </w:pPr>
      <w:rPr>
        <w:rFonts w:ascii="Wingdings" w:hAnsi="Wingdings" w:hint="default"/>
      </w:rPr>
    </w:lvl>
    <w:lvl w:ilvl="6" w:tplc="20090001" w:tentative="1">
      <w:start w:val="1"/>
      <w:numFmt w:val="bullet"/>
      <w:lvlText w:val=""/>
      <w:lvlJc w:val="left"/>
      <w:pPr>
        <w:ind w:left="4740" w:hanging="360"/>
      </w:pPr>
      <w:rPr>
        <w:rFonts w:ascii="Symbol" w:hAnsi="Symbol" w:hint="default"/>
      </w:rPr>
    </w:lvl>
    <w:lvl w:ilvl="7" w:tplc="20090003" w:tentative="1">
      <w:start w:val="1"/>
      <w:numFmt w:val="bullet"/>
      <w:lvlText w:val="o"/>
      <w:lvlJc w:val="left"/>
      <w:pPr>
        <w:ind w:left="5460" w:hanging="360"/>
      </w:pPr>
      <w:rPr>
        <w:rFonts w:ascii="Courier New" w:hAnsi="Courier New" w:cs="Courier New" w:hint="default"/>
      </w:rPr>
    </w:lvl>
    <w:lvl w:ilvl="8" w:tplc="20090005" w:tentative="1">
      <w:start w:val="1"/>
      <w:numFmt w:val="bullet"/>
      <w:lvlText w:val=""/>
      <w:lvlJc w:val="left"/>
      <w:pPr>
        <w:ind w:left="6180" w:hanging="360"/>
      </w:pPr>
      <w:rPr>
        <w:rFonts w:ascii="Wingdings" w:hAnsi="Wingdings" w:hint="default"/>
      </w:rPr>
    </w:lvl>
  </w:abstractNum>
  <w:abstractNum w:abstractNumId="4">
    <w:nsid w:val="16B54CC5"/>
    <w:multiLevelType w:val="hybridMultilevel"/>
    <w:tmpl w:val="67A6EBE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B45456"/>
    <w:multiLevelType w:val="hybridMultilevel"/>
    <w:tmpl w:val="4630F4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61A56"/>
    <w:multiLevelType w:val="hybridMultilevel"/>
    <w:tmpl w:val="3CBED40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E6E7063"/>
    <w:multiLevelType w:val="hybridMultilevel"/>
    <w:tmpl w:val="AA0AE3D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47152F"/>
    <w:multiLevelType w:val="hybridMultilevel"/>
    <w:tmpl w:val="B06EDB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0B34D23"/>
    <w:multiLevelType w:val="hybridMultilevel"/>
    <w:tmpl w:val="DB38B0F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3EE1DBA"/>
    <w:multiLevelType w:val="hybridMultilevel"/>
    <w:tmpl w:val="501C979E"/>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A276202"/>
    <w:multiLevelType w:val="hybridMultilevel"/>
    <w:tmpl w:val="743C8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70F6AD5"/>
    <w:multiLevelType w:val="hybridMultilevel"/>
    <w:tmpl w:val="7696D0BC"/>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F363C40"/>
    <w:multiLevelType w:val="hybridMultilevel"/>
    <w:tmpl w:val="A9640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855D8D"/>
    <w:multiLevelType w:val="hybridMultilevel"/>
    <w:tmpl w:val="191CB8C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DE454C4"/>
    <w:multiLevelType w:val="hybridMultilevel"/>
    <w:tmpl w:val="53E632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3"/>
  </w:num>
  <w:num w:numId="4">
    <w:abstractNumId w:val="2"/>
  </w:num>
  <w:num w:numId="5">
    <w:abstractNumId w:val="7"/>
  </w:num>
  <w:num w:numId="6">
    <w:abstractNumId w:val="9"/>
  </w:num>
  <w:num w:numId="7">
    <w:abstractNumId w:val="6"/>
  </w:num>
  <w:num w:numId="8">
    <w:abstractNumId w:val="10"/>
  </w:num>
  <w:num w:numId="9">
    <w:abstractNumId w:val="14"/>
  </w:num>
  <w:num w:numId="10">
    <w:abstractNumId w:val="4"/>
  </w:num>
  <w:num w:numId="11">
    <w:abstractNumId w:val="11"/>
  </w:num>
  <w:num w:numId="12">
    <w:abstractNumId w:val="8"/>
  </w:num>
  <w:num w:numId="13">
    <w:abstractNumId w:val="3"/>
  </w:num>
  <w:num w:numId="14">
    <w:abstractNumId w:val="5"/>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DF1"/>
    <w:rsid w:val="00031B20"/>
    <w:rsid w:val="00042D9E"/>
    <w:rsid w:val="0004453D"/>
    <w:rsid w:val="00060DB0"/>
    <w:rsid w:val="00067AC3"/>
    <w:rsid w:val="00084E81"/>
    <w:rsid w:val="00094447"/>
    <w:rsid w:val="000C1D5E"/>
    <w:rsid w:val="000F6292"/>
    <w:rsid w:val="0010390E"/>
    <w:rsid w:val="0012272F"/>
    <w:rsid w:val="001367CF"/>
    <w:rsid w:val="001548AF"/>
    <w:rsid w:val="001664F6"/>
    <w:rsid w:val="00175CC9"/>
    <w:rsid w:val="0018395A"/>
    <w:rsid w:val="001842C4"/>
    <w:rsid w:val="001874AC"/>
    <w:rsid w:val="001A173E"/>
    <w:rsid w:val="001A6E76"/>
    <w:rsid w:val="00205622"/>
    <w:rsid w:val="00216DFF"/>
    <w:rsid w:val="002301C3"/>
    <w:rsid w:val="002347C9"/>
    <w:rsid w:val="00272CC2"/>
    <w:rsid w:val="002B2407"/>
    <w:rsid w:val="002D6D50"/>
    <w:rsid w:val="002E45DD"/>
    <w:rsid w:val="00306DEE"/>
    <w:rsid w:val="003120AF"/>
    <w:rsid w:val="00331785"/>
    <w:rsid w:val="00365D16"/>
    <w:rsid w:val="003968C6"/>
    <w:rsid w:val="003B126D"/>
    <w:rsid w:val="003E4EEE"/>
    <w:rsid w:val="003F11FA"/>
    <w:rsid w:val="003F7C5F"/>
    <w:rsid w:val="004062FD"/>
    <w:rsid w:val="00430D11"/>
    <w:rsid w:val="00440BA4"/>
    <w:rsid w:val="00442D14"/>
    <w:rsid w:val="00453E08"/>
    <w:rsid w:val="0045476D"/>
    <w:rsid w:val="004601B0"/>
    <w:rsid w:val="004610B2"/>
    <w:rsid w:val="00493CDE"/>
    <w:rsid w:val="00494F5E"/>
    <w:rsid w:val="004A2423"/>
    <w:rsid w:val="004A27A2"/>
    <w:rsid w:val="004F301B"/>
    <w:rsid w:val="00505425"/>
    <w:rsid w:val="005840AB"/>
    <w:rsid w:val="005B5138"/>
    <w:rsid w:val="005C3D07"/>
    <w:rsid w:val="005C4E7F"/>
    <w:rsid w:val="00603936"/>
    <w:rsid w:val="00627590"/>
    <w:rsid w:val="006443F3"/>
    <w:rsid w:val="00666DF1"/>
    <w:rsid w:val="00676505"/>
    <w:rsid w:val="00683AB2"/>
    <w:rsid w:val="006A5188"/>
    <w:rsid w:val="006E2A70"/>
    <w:rsid w:val="00727B1B"/>
    <w:rsid w:val="00730FB3"/>
    <w:rsid w:val="00767983"/>
    <w:rsid w:val="00797141"/>
    <w:rsid w:val="007A7FB2"/>
    <w:rsid w:val="00820BCC"/>
    <w:rsid w:val="00823EC4"/>
    <w:rsid w:val="008477D3"/>
    <w:rsid w:val="00873316"/>
    <w:rsid w:val="00877C07"/>
    <w:rsid w:val="00880F9A"/>
    <w:rsid w:val="00893949"/>
    <w:rsid w:val="008A6388"/>
    <w:rsid w:val="008D7A04"/>
    <w:rsid w:val="0093604E"/>
    <w:rsid w:val="009373E5"/>
    <w:rsid w:val="009B52DE"/>
    <w:rsid w:val="009E5101"/>
    <w:rsid w:val="00A159EB"/>
    <w:rsid w:val="00A316BD"/>
    <w:rsid w:val="00A7088A"/>
    <w:rsid w:val="00A82872"/>
    <w:rsid w:val="00AE16F6"/>
    <w:rsid w:val="00AF6AAD"/>
    <w:rsid w:val="00B11F80"/>
    <w:rsid w:val="00B13D2A"/>
    <w:rsid w:val="00B14F67"/>
    <w:rsid w:val="00B207A8"/>
    <w:rsid w:val="00B703A5"/>
    <w:rsid w:val="00B82311"/>
    <w:rsid w:val="00B9281D"/>
    <w:rsid w:val="00BA6CC8"/>
    <w:rsid w:val="00C07067"/>
    <w:rsid w:val="00C2081C"/>
    <w:rsid w:val="00C3481C"/>
    <w:rsid w:val="00C61F1F"/>
    <w:rsid w:val="00C72835"/>
    <w:rsid w:val="00C91224"/>
    <w:rsid w:val="00C9341C"/>
    <w:rsid w:val="00CB0D0B"/>
    <w:rsid w:val="00CF4FF0"/>
    <w:rsid w:val="00D076B5"/>
    <w:rsid w:val="00D13D7A"/>
    <w:rsid w:val="00D42C0E"/>
    <w:rsid w:val="00DA1366"/>
    <w:rsid w:val="00DB0DD4"/>
    <w:rsid w:val="00DE01C3"/>
    <w:rsid w:val="00E4577C"/>
    <w:rsid w:val="00E85FC5"/>
    <w:rsid w:val="00EA5229"/>
    <w:rsid w:val="00F63282"/>
    <w:rsid w:val="00F92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9D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uiPriority w:val="9"/>
    <w:unhideWhenUsed/>
    <w:qFormat/>
    <w:rsid w:val="00730FB3"/>
    <w:pPr>
      <w:keepNext/>
      <w:keepLines/>
      <w:spacing w:after="0" w:line="259" w:lineRule="auto"/>
      <w:ind w:left="577" w:hanging="10"/>
      <w:outlineLvl w:val="1"/>
    </w:pPr>
    <w:rPr>
      <w:rFonts w:ascii="Calibri" w:eastAsia="Calibri" w:hAnsi="Calibri" w:cs="Calibri"/>
      <w:b/>
      <w:color w:val="2B2B58"/>
      <w:kern w:val="0"/>
      <w:sz w:val="28"/>
      <w:lang w:val="en-JM" w:eastAsia="en-JM"/>
      <w14:ligatures w14:val="none"/>
    </w:rPr>
  </w:style>
  <w:style w:type="paragraph" w:styleId="Heading3">
    <w:name w:val="heading 3"/>
    <w:basedOn w:val="Normal"/>
    <w:next w:val="Normal"/>
    <w:link w:val="Heading3Char"/>
    <w:uiPriority w:val="9"/>
    <w:semiHidden/>
    <w:unhideWhenUsed/>
    <w:qFormat/>
    <w:rsid w:val="007A7FB2"/>
    <w:pPr>
      <w:keepNext/>
      <w:keepLines/>
      <w:spacing w:before="40" w:after="0" w:line="259" w:lineRule="auto"/>
      <w:outlineLvl w:val="2"/>
    </w:pPr>
    <w:rPr>
      <w:rFonts w:asciiTheme="majorHAnsi" w:eastAsiaTheme="majorEastAsia" w:hAnsiTheme="majorHAnsi" w:cstheme="majorBidi"/>
      <w:color w:val="243F60" w:themeColor="accent1" w:themeShade="7F"/>
      <w:kern w:val="0"/>
      <w:sz w:val="24"/>
      <w:szCs w:val="24"/>
      <w:lang w:val="en-JM"/>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DF1"/>
    <w:rPr>
      <w:rFonts w:ascii="Tahoma" w:hAnsi="Tahoma" w:cs="Tahoma"/>
      <w:sz w:val="16"/>
      <w:szCs w:val="16"/>
    </w:rPr>
  </w:style>
  <w:style w:type="paragraph" w:styleId="ListParagraph">
    <w:name w:val="List Paragraph"/>
    <w:basedOn w:val="Normal"/>
    <w:uiPriority w:val="34"/>
    <w:qFormat/>
    <w:rsid w:val="00DB0DD4"/>
    <w:pPr>
      <w:ind w:left="720"/>
      <w:contextualSpacing/>
    </w:pPr>
  </w:style>
  <w:style w:type="paragraph" w:styleId="NormalWeb">
    <w:name w:val="Normal (Web)"/>
    <w:basedOn w:val="Normal"/>
    <w:uiPriority w:val="99"/>
    <w:unhideWhenUsed/>
    <w:rsid w:val="00272C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rsid w:val="00730FB3"/>
    <w:rPr>
      <w:rFonts w:ascii="Calibri" w:eastAsia="Calibri" w:hAnsi="Calibri" w:cs="Calibri"/>
      <w:b/>
      <w:color w:val="2B2B58"/>
      <w:kern w:val="0"/>
      <w:sz w:val="28"/>
      <w:lang w:val="en-JM" w:eastAsia="en-JM"/>
      <w14:ligatures w14:val="none"/>
    </w:rPr>
  </w:style>
  <w:style w:type="character" w:customStyle="1" w:styleId="Heading3Char">
    <w:name w:val="Heading 3 Char"/>
    <w:basedOn w:val="DefaultParagraphFont"/>
    <w:link w:val="Heading3"/>
    <w:uiPriority w:val="9"/>
    <w:semiHidden/>
    <w:rsid w:val="007A7FB2"/>
    <w:rPr>
      <w:rFonts w:asciiTheme="majorHAnsi" w:eastAsiaTheme="majorEastAsia" w:hAnsiTheme="majorHAnsi" w:cstheme="majorBidi"/>
      <w:color w:val="243F60" w:themeColor="accent1" w:themeShade="7F"/>
      <w:kern w:val="0"/>
      <w:sz w:val="24"/>
      <w:szCs w:val="24"/>
      <w:lang w:val="en-JM"/>
      <w14:ligatures w14:val="none"/>
    </w:rPr>
  </w:style>
  <w:style w:type="character" w:customStyle="1" w:styleId="gstkn">
    <w:name w:val="gs_tkn"/>
    <w:basedOn w:val="DefaultParagraphFont"/>
    <w:rsid w:val="007A7F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next w:val="Normal"/>
    <w:link w:val="Heading2Char"/>
    <w:uiPriority w:val="9"/>
    <w:unhideWhenUsed/>
    <w:qFormat/>
    <w:rsid w:val="00730FB3"/>
    <w:pPr>
      <w:keepNext/>
      <w:keepLines/>
      <w:spacing w:after="0" w:line="259" w:lineRule="auto"/>
      <w:ind w:left="577" w:hanging="10"/>
      <w:outlineLvl w:val="1"/>
    </w:pPr>
    <w:rPr>
      <w:rFonts w:ascii="Calibri" w:eastAsia="Calibri" w:hAnsi="Calibri" w:cs="Calibri"/>
      <w:b/>
      <w:color w:val="2B2B58"/>
      <w:kern w:val="0"/>
      <w:sz w:val="28"/>
      <w:lang w:val="en-JM" w:eastAsia="en-JM"/>
      <w14:ligatures w14:val="none"/>
    </w:rPr>
  </w:style>
  <w:style w:type="paragraph" w:styleId="Heading3">
    <w:name w:val="heading 3"/>
    <w:basedOn w:val="Normal"/>
    <w:next w:val="Normal"/>
    <w:link w:val="Heading3Char"/>
    <w:uiPriority w:val="9"/>
    <w:semiHidden/>
    <w:unhideWhenUsed/>
    <w:qFormat/>
    <w:rsid w:val="007A7FB2"/>
    <w:pPr>
      <w:keepNext/>
      <w:keepLines/>
      <w:spacing w:before="40" w:after="0" w:line="259" w:lineRule="auto"/>
      <w:outlineLvl w:val="2"/>
    </w:pPr>
    <w:rPr>
      <w:rFonts w:asciiTheme="majorHAnsi" w:eastAsiaTheme="majorEastAsia" w:hAnsiTheme="majorHAnsi" w:cstheme="majorBidi"/>
      <w:color w:val="243F60" w:themeColor="accent1" w:themeShade="7F"/>
      <w:kern w:val="0"/>
      <w:sz w:val="24"/>
      <w:szCs w:val="24"/>
      <w:lang w:val="en-JM"/>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6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DF1"/>
    <w:rPr>
      <w:rFonts w:ascii="Tahoma" w:hAnsi="Tahoma" w:cs="Tahoma"/>
      <w:sz w:val="16"/>
      <w:szCs w:val="16"/>
    </w:rPr>
  </w:style>
  <w:style w:type="paragraph" w:styleId="ListParagraph">
    <w:name w:val="List Paragraph"/>
    <w:basedOn w:val="Normal"/>
    <w:uiPriority w:val="34"/>
    <w:qFormat/>
    <w:rsid w:val="00DB0DD4"/>
    <w:pPr>
      <w:ind w:left="720"/>
      <w:contextualSpacing/>
    </w:pPr>
  </w:style>
  <w:style w:type="paragraph" w:styleId="NormalWeb">
    <w:name w:val="Normal (Web)"/>
    <w:basedOn w:val="Normal"/>
    <w:uiPriority w:val="99"/>
    <w:unhideWhenUsed/>
    <w:rsid w:val="00272CC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rsid w:val="00730FB3"/>
    <w:rPr>
      <w:rFonts w:ascii="Calibri" w:eastAsia="Calibri" w:hAnsi="Calibri" w:cs="Calibri"/>
      <w:b/>
      <w:color w:val="2B2B58"/>
      <w:kern w:val="0"/>
      <w:sz w:val="28"/>
      <w:lang w:val="en-JM" w:eastAsia="en-JM"/>
      <w14:ligatures w14:val="none"/>
    </w:rPr>
  </w:style>
  <w:style w:type="character" w:customStyle="1" w:styleId="Heading3Char">
    <w:name w:val="Heading 3 Char"/>
    <w:basedOn w:val="DefaultParagraphFont"/>
    <w:link w:val="Heading3"/>
    <w:uiPriority w:val="9"/>
    <w:semiHidden/>
    <w:rsid w:val="007A7FB2"/>
    <w:rPr>
      <w:rFonts w:asciiTheme="majorHAnsi" w:eastAsiaTheme="majorEastAsia" w:hAnsiTheme="majorHAnsi" w:cstheme="majorBidi"/>
      <w:color w:val="243F60" w:themeColor="accent1" w:themeShade="7F"/>
      <w:kern w:val="0"/>
      <w:sz w:val="24"/>
      <w:szCs w:val="24"/>
      <w:lang w:val="en-JM"/>
      <w14:ligatures w14:val="none"/>
    </w:rPr>
  </w:style>
  <w:style w:type="character" w:customStyle="1" w:styleId="gstkn">
    <w:name w:val="gs_tkn"/>
    <w:basedOn w:val="DefaultParagraphFont"/>
    <w:rsid w:val="007A7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758671">
      <w:bodyDiv w:val="1"/>
      <w:marLeft w:val="0"/>
      <w:marRight w:val="0"/>
      <w:marTop w:val="0"/>
      <w:marBottom w:val="0"/>
      <w:divBdr>
        <w:top w:val="none" w:sz="0" w:space="0" w:color="auto"/>
        <w:left w:val="none" w:sz="0" w:space="0" w:color="auto"/>
        <w:bottom w:val="none" w:sz="0" w:space="0" w:color="auto"/>
        <w:right w:val="none" w:sz="0" w:space="0" w:color="auto"/>
      </w:divBdr>
    </w:div>
    <w:div w:id="612444691">
      <w:bodyDiv w:val="1"/>
      <w:marLeft w:val="0"/>
      <w:marRight w:val="0"/>
      <w:marTop w:val="0"/>
      <w:marBottom w:val="0"/>
      <w:divBdr>
        <w:top w:val="none" w:sz="0" w:space="0" w:color="auto"/>
        <w:left w:val="none" w:sz="0" w:space="0" w:color="auto"/>
        <w:bottom w:val="none" w:sz="0" w:space="0" w:color="auto"/>
        <w:right w:val="none" w:sz="0" w:space="0" w:color="auto"/>
      </w:divBdr>
    </w:div>
    <w:div w:id="657343417">
      <w:bodyDiv w:val="1"/>
      <w:marLeft w:val="0"/>
      <w:marRight w:val="0"/>
      <w:marTop w:val="0"/>
      <w:marBottom w:val="0"/>
      <w:divBdr>
        <w:top w:val="none" w:sz="0" w:space="0" w:color="auto"/>
        <w:left w:val="none" w:sz="0" w:space="0" w:color="auto"/>
        <w:bottom w:val="none" w:sz="0" w:space="0" w:color="auto"/>
        <w:right w:val="none" w:sz="0" w:space="0" w:color="auto"/>
      </w:divBdr>
    </w:div>
    <w:div w:id="127297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0.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0.w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image" Target="media/image3.wmf"/><Relationship Id="rId14"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F78DF-C02A-49F1-AA14-9AC9D0D2F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naj1</dc:creator>
  <cp:lastModifiedBy>naj1</cp:lastModifiedBy>
  <cp:revision>2</cp:revision>
  <cp:lastPrinted>2025-10-01T14:55:00Z</cp:lastPrinted>
  <dcterms:created xsi:type="dcterms:W3CDTF">2026-02-12T17:57:00Z</dcterms:created>
  <dcterms:modified xsi:type="dcterms:W3CDTF">2026-02-12T17:57:00Z</dcterms:modified>
</cp:coreProperties>
</file>